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68" w:rsidRPr="00EF3668" w:rsidRDefault="00EF3668" w:rsidP="007E2A59">
      <w:pPr>
        <w:spacing w:after="0" w:line="240" w:lineRule="auto"/>
        <w:jc w:val="center"/>
        <w:rPr>
          <w:rFonts w:eastAsia="Batang"/>
        </w:rPr>
      </w:pPr>
      <w:r w:rsidRPr="007E2A59">
        <w:rPr>
          <w:rFonts w:ascii="Times New Roman" w:eastAsia="Batang" w:hAnsi="Times New Roman" w:cs="Times New Roman"/>
          <w:b/>
          <w:bCs/>
          <w:caps/>
        </w:rPr>
        <w:t>периодическая проверка частных охранников</w:t>
      </w:r>
      <w:r w:rsidRPr="00EF3668">
        <w:rPr>
          <w:rFonts w:eastAsia="Batang"/>
          <w:b/>
          <w:bCs/>
          <w:caps/>
        </w:rPr>
        <w:t>.</w:t>
      </w:r>
    </w:p>
    <w:p w:rsidR="00EF3668" w:rsidRPr="007E2A59" w:rsidRDefault="00EF3668" w:rsidP="007E2A59">
      <w:pPr>
        <w:pStyle w:val="1"/>
        <w:numPr>
          <w:ilvl w:val="0"/>
          <w:numId w:val="1"/>
        </w:numPr>
        <w:tabs>
          <w:tab w:val="left" w:pos="708"/>
        </w:tabs>
        <w:spacing w:line="240" w:lineRule="auto"/>
        <w:ind w:left="0" w:firstLine="0"/>
        <w:jc w:val="center"/>
        <w:rPr>
          <w:rFonts w:eastAsia="Batang"/>
          <w:sz w:val="22"/>
          <w:szCs w:val="22"/>
        </w:rPr>
      </w:pPr>
      <w:r w:rsidRPr="00EF3668">
        <w:rPr>
          <w:rFonts w:eastAsia="Batang"/>
          <w:b/>
          <w:sz w:val="22"/>
          <w:szCs w:val="22"/>
        </w:rPr>
        <w:t>ВОПРОСЫ И ОТВЕТЫ.</w:t>
      </w:r>
    </w:p>
    <w:p w:rsidR="00EF3668" w:rsidRPr="007E2A59" w:rsidRDefault="00EF3668" w:rsidP="007E2A59">
      <w:pPr>
        <w:autoSpaceDE w:val="0"/>
        <w:spacing w:after="0" w:line="240" w:lineRule="auto"/>
        <w:ind w:right="-57"/>
        <w:jc w:val="center"/>
        <w:rPr>
          <w:rFonts w:ascii="Times New Roman" w:eastAsia="Batang" w:hAnsi="Times New Roman" w:cs="Times New Roman"/>
          <w:b/>
          <w:bCs/>
        </w:rPr>
      </w:pPr>
      <w:r w:rsidRPr="00EF3668">
        <w:rPr>
          <w:rFonts w:ascii="Times New Roman" w:eastAsia="Batang" w:hAnsi="Times New Roman" w:cs="Times New Roman"/>
          <w:b/>
          <w:bCs/>
        </w:rPr>
        <w:t>Раздел 1. Вопросы по правовой подготовке</w:t>
      </w:r>
    </w:p>
    <w:p w:rsidR="00EF3668" w:rsidRPr="007E2A59" w:rsidRDefault="00236AAE" w:rsidP="00EF3668">
      <w:pPr>
        <w:tabs>
          <w:tab w:val="left" w:pos="1080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  <w:bCs/>
        </w:rPr>
      </w:pPr>
      <w:r>
        <w:rPr>
          <w:rFonts w:ascii="Times New Roman" w:eastAsia="Batang" w:hAnsi="Times New Roman" w:cs="Times New Roman"/>
          <w:b/>
          <w:bCs/>
        </w:rPr>
        <w:t>1.</w:t>
      </w:r>
      <w:r w:rsidR="00EF3668" w:rsidRPr="007E2A59">
        <w:rPr>
          <w:rFonts w:ascii="Times New Roman" w:eastAsia="Batang" w:hAnsi="Times New Roman" w:cs="Times New Roman"/>
          <w:b/>
          <w:bCs/>
        </w:rPr>
        <w:t>Какие меры принуждения могут применять частные охранники?</w:t>
      </w:r>
    </w:p>
    <w:p w:rsidR="00EF3668" w:rsidRPr="007E2A59" w:rsidRDefault="00EF3668" w:rsidP="00EF3668">
      <w:pPr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 xml:space="preserve">1. Задержание </w:t>
      </w:r>
      <w:r w:rsidRPr="007E2A59">
        <w:rPr>
          <w:rFonts w:ascii="Times New Roman" w:eastAsia="Batang" w:hAnsi="Times New Roman" w:cs="Times New Roman"/>
          <w:bCs/>
        </w:rPr>
        <w:t xml:space="preserve">на месте правонарушения </w:t>
      </w:r>
      <w:r w:rsidRPr="007E2A59">
        <w:rPr>
          <w:rFonts w:ascii="Times New Roman" w:eastAsia="Batang" w:hAnsi="Times New Roman" w:cs="Times New Roman"/>
        </w:rPr>
        <w:t xml:space="preserve">лиц, совершивших противоправное посягательство на охраняемое имущество либо нарушающих внутри  </w:t>
      </w:r>
      <w:proofErr w:type="gramStart"/>
      <w:r w:rsidRPr="007E2A59">
        <w:rPr>
          <w:rFonts w:ascii="Times New Roman" w:eastAsia="Batang" w:hAnsi="Times New Roman" w:cs="Times New Roman"/>
        </w:rPr>
        <w:t>объектовый</w:t>
      </w:r>
      <w:proofErr w:type="gramEnd"/>
      <w:r w:rsidRPr="007E2A59">
        <w:rPr>
          <w:rFonts w:ascii="Times New Roman" w:eastAsia="Batang" w:hAnsi="Times New Roman" w:cs="Times New Roman"/>
        </w:rPr>
        <w:t xml:space="preserve"> и (или) пропускной режимы, применение физической силы, специальных средств и огнестрельного оружия, разрешенных в частной охранной деятельности.</w:t>
      </w:r>
    </w:p>
    <w:p w:rsidR="00EF3668" w:rsidRPr="007E2A59" w:rsidRDefault="00EF3668" w:rsidP="00EF3668">
      <w:pPr>
        <w:tabs>
          <w:tab w:val="left" w:pos="0"/>
          <w:tab w:val="left" w:pos="1080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Проверка документов, досмотр переносимых вещей, применение физической силы, специальных средств и огнестрельного оружия, разрешенных в частной охранной деятельности.</w:t>
      </w:r>
    </w:p>
    <w:p w:rsidR="00EF3668" w:rsidRPr="007E2A59" w:rsidRDefault="00EF3668" w:rsidP="00EF3668">
      <w:pPr>
        <w:tabs>
          <w:tab w:val="left" w:pos="0"/>
          <w:tab w:val="left" w:pos="851"/>
          <w:tab w:val="left" w:pos="1080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Изъятие предметов, досмотр транспорта, применение огнестрельного и холодного оружия.</w:t>
      </w:r>
    </w:p>
    <w:p w:rsidR="00EF3668" w:rsidRPr="007E2A59" w:rsidRDefault="00EF3668" w:rsidP="00EF3668">
      <w:pPr>
        <w:tabs>
          <w:tab w:val="left" w:pos="2069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1</w:t>
      </w:r>
    </w:p>
    <w:p w:rsidR="00EF3668" w:rsidRPr="007E2A59" w:rsidRDefault="00236AAE" w:rsidP="00EF3668">
      <w:pPr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  <w:bCs/>
        </w:rPr>
      </w:pPr>
      <w:r>
        <w:rPr>
          <w:rFonts w:ascii="Times New Roman" w:eastAsia="Batang" w:hAnsi="Times New Roman" w:cs="Times New Roman"/>
          <w:b/>
          <w:bCs/>
        </w:rPr>
        <w:t>2.</w:t>
      </w:r>
      <w:r w:rsidR="00EF3668" w:rsidRPr="007E2A59">
        <w:rPr>
          <w:rFonts w:ascii="Times New Roman" w:eastAsia="Batang" w:hAnsi="Times New Roman" w:cs="Times New Roman"/>
          <w:b/>
          <w:bCs/>
        </w:rPr>
        <w:t xml:space="preserve"> Какие виды специальных средств разрешается использовать в частной охранной деятельности?</w:t>
      </w:r>
    </w:p>
    <w:p w:rsidR="00EF3668" w:rsidRPr="007E2A59" w:rsidRDefault="00EF3668" w:rsidP="00EF3668">
      <w:pPr>
        <w:tabs>
          <w:tab w:val="left" w:pos="0"/>
          <w:tab w:val="left" w:pos="1080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Резиновые палки, наручники, средства для принудительной остановки транспорта.</w:t>
      </w:r>
    </w:p>
    <w:p w:rsidR="00EF3668" w:rsidRPr="007E2A59" w:rsidRDefault="00EF3668" w:rsidP="00EF3668">
      <w:pPr>
        <w:widowControl w:val="0"/>
        <w:tabs>
          <w:tab w:val="left" w:pos="629"/>
          <w:tab w:val="left" w:pos="720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Защитные шлемы, защитные жилеты, наручники и резиновые палки.</w:t>
      </w:r>
    </w:p>
    <w:p w:rsidR="00EF3668" w:rsidRPr="007E2A59" w:rsidRDefault="00EF3668" w:rsidP="00EF3668">
      <w:pPr>
        <w:widowControl w:val="0"/>
        <w:tabs>
          <w:tab w:val="left" w:pos="629"/>
          <w:tab w:val="left" w:pos="1080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Резиновые палки, слезоточивые вещества, служебных собак.</w:t>
      </w:r>
    </w:p>
    <w:p w:rsidR="00EF3668" w:rsidRPr="007E2A59" w:rsidRDefault="00EF3668" w:rsidP="00EF3668">
      <w:pPr>
        <w:tabs>
          <w:tab w:val="left" w:pos="629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2</w:t>
      </w:r>
    </w:p>
    <w:p w:rsidR="00EF3668" w:rsidRPr="007E2A59" w:rsidRDefault="00236AAE" w:rsidP="00EF3668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3. </w:t>
      </w:r>
      <w:r w:rsidR="00EF3668" w:rsidRPr="007E2A59">
        <w:rPr>
          <w:rFonts w:ascii="Times New Roman" w:eastAsia="Batang" w:hAnsi="Times New Roman" w:cs="Times New Roman"/>
          <w:b/>
        </w:rPr>
        <w:t xml:space="preserve"> При необходимой обороне субъектом посягательства, отражаемого обороняющимся, является:</w:t>
      </w:r>
    </w:p>
    <w:p w:rsidR="00EF3668" w:rsidRPr="007E2A59" w:rsidRDefault="00EF3668" w:rsidP="00EF3668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Человек (физическое лицо).</w:t>
      </w:r>
    </w:p>
    <w:p w:rsidR="00EF3668" w:rsidRPr="007E2A59" w:rsidRDefault="00EF3668" w:rsidP="00EF3668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Стихия (силы природы).</w:t>
      </w:r>
    </w:p>
    <w:p w:rsidR="00EF3668" w:rsidRPr="007E2A59" w:rsidRDefault="00EF3668" w:rsidP="00EF3668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Источник повышенной опасности (оружие, автомобиль и пр.).</w:t>
      </w:r>
    </w:p>
    <w:p w:rsidR="00EF3668" w:rsidRPr="007E2A59" w:rsidRDefault="00EF3668" w:rsidP="00EF3668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1</w:t>
      </w:r>
    </w:p>
    <w:p w:rsidR="00EF3668" w:rsidRPr="007E2A59" w:rsidRDefault="00236AAE" w:rsidP="00EF3668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4.</w:t>
      </w:r>
      <w:r w:rsidR="00EF3668" w:rsidRPr="007E2A59">
        <w:rPr>
          <w:rFonts w:ascii="Times New Roman" w:eastAsia="Batang" w:hAnsi="Times New Roman" w:cs="Times New Roman"/>
          <w:b/>
        </w:rPr>
        <w:t xml:space="preserve"> В соответствии с действующим законодательством при необходимой обороне допускается причинение вреда:</w:t>
      </w:r>
    </w:p>
    <w:p w:rsidR="00EF3668" w:rsidRPr="007E2A59" w:rsidRDefault="00EF3668" w:rsidP="00EF3668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Посягающему лицу.</w:t>
      </w:r>
    </w:p>
    <w:p w:rsidR="00EF3668" w:rsidRPr="007E2A59" w:rsidRDefault="00EF3668" w:rsidP="00EF3668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Третьим лицам.</w:t>
      </w:r>
    </w:p>
    <w:p w:rsidR="00EF3668" w:rsidRPr="007E2A59" w:rsidRDefault="00EF3668" w:rsidP="00EF3668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Любым лицам.</w:t>
      </w:r>
    </w:p>
    <w:p w:rsidR="00EF3668" w:rsidRPr="007E2A59" w:rsidRDefault="00EF3668" w:rsidP="00EF3668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1</w:t>
      </w:r>
    </w:p>
    <w:p w:rsidR="00EF3668" w:rsidRPr="007E2A59" w:rsidRDefault="00236AAE" w:rsidP="00EF3668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5.</w:t>
      </w:r>
      <w:r w:rsidR="00EF3668" w:rsidRPr="007E2A59">
        <w:rPr>
          <w:rFonts w:ascii="Times New Roman" w:eastAsia="Batang" w:hAnsi="Times New Roman" w:cs="Times New Roman"/>
          <w:b/>
        </w:rPr>
        <w:t xml:space="preserve"> Могут ли действия охранника по защите жизни и здоровья другого лица расцениваться как действия в состоянии необходимой обороны:</w:t>
      </w:r>
    </w:p>
    <w:p w:rsidR="00EF3668" w:rsidRPr="007E2A59" w:rsidRDefault="00EF3668" w:rsidP="00EF3668">
      <w:pPr>
        <w:tabs>
          <w:tab w:val="left" w:pos="851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Не могут ни при каких условиях.</w:t>
      </w:r>
    </w:p>
    <w:p w:rsidR="00EF3668" w:rsidRPr="007E2A59" w:rsidRDefault="00EF3668" w:rsidP="00EF3668">
      <w:pPr>
        <w:tabs>
          <w:tab w:val="left" w:pos="851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Могут, если соблюдены условия необходимой обороны, предусмотренные законом.</w:t>
      </w:r>
    </w:p>
    <w:p w:rsidR="00EF3668" w:rsidRPr="007E2A59" w:rsidRDefault="00EF3668" w:rsidP="00EF3668">
      <w:pPr>
        <w:tabs>
          <w:tab w:val="left" w:pos="851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Могут, только если при указанном лице находилось охраняемое имущество.</w:t>
      </w:r>
    </w:p>
    <w:p w:rsidR="00E15C97" w:rsidRPr="007E2A59" w:rsidRDefault="00EF3668" w:rsidP="007E2A59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2</w:t>
      </w:r>
    </w:p>
    <w:p w:rsidR="00EF3668" w:rsidRPr="007E2A59" w:rsidRDefault="00236AAE" w:rsidP="00EF3668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6. </w:t>
      </w:r>
      <w:r w:rsidR="00EF3668" w:rsidRPr="007E2A59">
        <w:rPr>
          <w:rFonts w:ascii="Times New Roman" w:eastAsia="Batang" w:hAnsi="Times New Roman" w:cs="Times New Roman"/>
          <w:b/>
        </w:rPr>
        <w:t xml:space="preserve"> Допускается ли причинение вреда третьим лицам в состоянии необходимой обороны?</w:t>
      </w:r>
    </w:p>
    <w:p w:rsidR="00EF3668" w:rsidRPr="007E2A59" w:rsidRDefault="00EF3668" w:rsidP="00EF3668">
      <w:pPr>
        <w:tabs>
          <w:tab w:val="left" w:pos="851"/>
          <w:tab w:val="left" w:pos="252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Да, при групповом нападении.</w:t>
      </w:r>
    </w:p>
    <w:p w:rsidR="00EF3668" w:rsidRPr="007E2A59" w:rsidRDefault="00EF3668" w:rsidP="00EF3668">
      <w:pPr>
        <w:tabs>
          <w:tab w:val="left" w:pos="851"/>
          <w:tab w:val="left" w:pos="252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Да, при вооруженном нападении.</w:t>
      </w:r>
    </w:p>
    <w:p w:rsidR="00EF3668" w:rsidRPr="007E2A59" w:rsidRDefault="00EF3668" w:rsidP="00EF3668">
      <w:pPr>
        <w:tabs>
          <w:tab w:val="left" w:pos="851"/>
          <w:tab w:val="left" w:pos="252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Нет.</w:t>
      </w:r>
    </w:p>
    <w:p w:rsidR="00EF3668" w:rsidRPr="007E2A59" w:rsidRDefault="00EF3668" w:rsidP="00EF3668">
      <w:pPr>
        <w:tabs>
          <w:tab w:val="left" w:pos="1134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3</w:t>
      </w:r>
    </w:p>
    <w:p w:rsidR="00EF3668" w:rsidRPr="007E2A59" w:rsidRDefault="00236AAE" w:rsidP="00EF3668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7. </w:t>
      </w:r>
      <w:r w:rsidR="00EF3668" w:rsidRPr="007E2A59">
        <w:rPr>
          <w:rFonts w:ascii="Times New Roman" w:eastAsia="Batang" w:hAnsi="Times New Roman" w:cs="Times New Roman"/>
          <w:b/>
        </w:rPr>
        <w:t xml:space="preserve"> Вред, причиненный в состоянии крайней необходимости:</w:t>
      </w:r>
    </w:p>
    <w:p w:rsidR="00EF3668" w:rsidRPr="007E2A59" w:rsidRDefault="00EF3668" w:rsidP="00EF3668">
      <w:pPr>
        <w:tabs>
          <w:tab w:val="left" w:pos="851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Не подлежит возмещению.</w:t>
      </w:r>
    </w:p>
    <w:p w:rsidR="00EF3668" w:rsidRPr="007E2A59" w:rsidRDefault="00EF3668" w:rsidP="00EF3668">
      <w:pPr>
        <w:tabs>
          <w:tab w:val="left" w:pos="851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Во всех случаях подлежит возмещению в полном объеме лицом, причинившим вред.</w:t>
      </w:r>
    </w:p>
    <w:p w:rsidR="00EF3668" w:rsidRPr="007E2A59" w:rsidRDefault="00EF3668" w:rsidP="00EF3668">
      <w:pPr>
        <w:tabs>
          <w:tab w:val="left" w:pos="851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Подлежит возмещению по решению суда.</w:t>
      </w:r>
    </w:p>
    <w:p w:rsidR="00EF3668" w:rsidRPr="007E2A59" w:rsidRDefault="00EF3668" w:rsidP="00EF3668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3</w:t>
      </w:r>
    </w:p>
    <w:p w:rsidR="00EF3668" w:rsidRPr="007E2A59" w:rsidRDefault="00236AAE" w:rsidP="00EF3668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8. </w:t>
      </w:r>
      <w:r w:rsidR="00EF3668" w:rsidRPr="007E2A59">
        <w:rPr>
          <w:rFonts w:ascii="Times New Roman" w:eastAsia="Batang" w:hAnsi="Times New Roman" w:cs="Times New Roman"/>
          <w:b/>
        </w:rPr>
        <w:t xml:space="preserve"> Причинение вреда, менее значительного, чем предотвращенный вред, является обязательным условием правомерности действий:</w:t>
      </w:r>
    </w:p>
    <w:p w:rsidR="00EF3668" w:rsidRPr="007E2A59" w:rsidRDefault="00EF3668" w:rsidP="00EF3668">
      <w:pPr>
        <w:tabs>
          <w:tab w:val="left" w:pos="851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В состоянии необходимой обороны.</w:t>
      </w:r>
    </w:p>
    <w:p w:rsidR="00EF3668" w:rsidRPr="007E2A59" w:rsidRDefault="00EF3668" w:rsidP="00EF3668">
      <w:pPr>
        <w:tabs>
          <w:tab w:val="left" w:pos="851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В состоянии крайней необходимости.</w:t>
      </w:r>
    </w:p>
    <w:p w:rsidR="00EF3668" w:rsidRPr="007E2A59" w:rsidRDefault="00EF3668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Как в состоянии необходимой обороны, так и в состоянии крайней необходимости.</w:t>
      </w:r>
    </w:p>
    <w:p w:rsidR="00EF3668" w:rsidRPr="007E2A59" w:rsidRDefault="00EF3668" w:rsidP="00EF3668">
      <w:pPr>
        <w:tabs>
          <w:tab w:val="left" w:pos="252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2</w:t>
      </w:r>
    </w:p>
    <w:p w:rsidR="00EF3668" w:rsidRPr="007E2A59" w:rsidRDefault="00236AAE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9. </w:t>
      </w:r>
      <w:r w:rsidR="00EF3668" w:rsidRPr="007E2A59">
        <w:rPr>
          <w:rFonts w:ascii="Times New Roman" w:eastAsia="Batang" w:hAnsi="Times New Roman" w:cs="Times New Roman"/>
          <w:b/>
        </w:rPr>
        <w:t xml:space="preserve"> При необходимой обороне причинение посягающему лицу любого вреда правомерно:</w:t>
      </w:r>
    </w:p>
    <w:p w:rsidR="00EF3668" w:rsidRPr="007E2A59" w:rsidRDefault="00EF3668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В случае группового посягательства.</w:t>
      </w:r>
    </w:p>
    <w:p w:rsidR="00EF3668" w:rsidRPr="007E2A59" w:rsidRDefault="00EF3668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Если это посягательство сопряжено с насилием, опасным для жизни обороняющегося или другого лица, либо с непосредственной угрозой применения такого насилия.</w:t>
      </w:r>
    </w:p>
    <w:p w:rsidR="00EF3668" w:rsidRPr="007E2A59" w:rsidRDefault="00EF3668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Если посягательство сопряжено с насилием, опасным для здоровья обороняющегося.</w:t>
      </w:r>
    </w:p>
    <w:p w:rsidR="00EF3668" w:rsidRPr="007E2A59" w:rsidRDefault="00EF3668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2</w:t>
      </w:r>
    </w:p>
    <w:p w:rsidR="007E2A59" w:rsidRPr="007E2A59" w:rsidRDefault="007E2A59" w:rsidP="007E2A59">
      <w:pPr>
        <w:tabs>
          <w:tab w:val="left" w:pos="1080"/>
        </w:tabs>
        <w:spacing w:after="0" w:line="240" w:lineRule="auto"/>
        <w:ind w:right="-57" w:firstLine="709"/>
        <w:jc w:val="center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1</w:t>
      </w:r>
    </w:p>
    <w:p w:rsidR="007E2A59" w:rsidRPr="007E2A59" w:rsidRDefault="007E2A59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</w:p>
    <w:p w:rsidR="007E2A59" w:rsidRDefault="007E2A59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</w:p>
    <w:p w:rsidR="007E2A59" w:rsidRDefault="007E2A59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</w:p>
    <w:p w:rsidR="00236AAE" w:rsidRDefault="00236AAE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</w:p>
    <w:p w:rsidR="00EF3668" w:rsidRPr="007E2A59" w:rsidRDefault="00236AAE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lastRenderedPageBreak/>
        <w:t xml:space="preserve">10. </w:t>
      </w:r>
      <w:r w:rsidR="00EF3668" w:rsidRPr="007E2A59">
        <w:rPr>
          <w:rFonts w:ascii="Times New Roman" w:eastAsia="Batang" w:hAnsi="Times New Roman" w:cs="Times New Roman"/>
          <w:b/>
        </w:rPr>
        <w:t xml:space="preserve"> Имеют ли право на необходимую оборону лица, имеющие возможность избежать общественно опасного посягательства или обратиться за помощью к другим лицам или органам власти?</w:t>
      </w:r>
    </w:p>
    <w:p w:rsidR="00EF3668" w:rsidRPr="007E2A59" w:rsidRDefault="00EF3668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Да, имеют.</w:t>
      </w:r>
    </w:p>
    <w:p w:rsidR="00EF3668" w:rsidRPr="007E2A59" w:rsidRDefault="00EF3668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Нет, не имеют.</w:t>
      </w:r>
    </w:p>
    <w:p w:rsidR="00EF3668" w:rsidRPr="007E2A59" w:rsidRDefault="00EF3668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 xml:space="preserve">3. Имеют, если посягательство сопряжено с насилием, опасным для жизни </w:t>
      </w:r>
      <w:proofErr w:type="gramStart"/>
      <w:r w:rsidRPr="007E2A59">
        <w:rPr>
          <w:rFonts w:ascii="Times New Roman" w:eastAsia="Batang" w:hAnsi="Times New Roman" w:cs="Times New Roman"/>
        </w:rPr>
        <w:t>обороняющегося</w:t>
      </w:r>
      <w:proofErr w:type="gramEnd"/>
      <w:r w:rsidRPr="007E2A59">
        <w:rPr>
          <w:rFonts w:ascii="Times New Roman" w:eastAsia="Batang" w:hAnsi="Times New Roman" w:cs="Times New Roman"/>
        </w:rPr>
        <w:t>.</w:t>
      </w:r>
    </w:p>
    <w:p w:rsidR="00EF3668" w:rsidRPr="007E2A59" w:rsidRDefault="00EF3668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1</w:t>
      </w:r>
    </w:p>
    <w:p w:rsidR="00EF3668" w:rsidRPr="007E2A59" w:rsidRDefault="00236AAE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11.</w:t>
      </w:r>
      <w:r w:rsidR="00EF3668" w:rsidRPr="007E2A59">
        <w:rPr>
          <w:rFonts w:ascii="Times New Roman" w:eastAsia="Batang" w:hAnsi="Times New Roman" w:cs="Times New Roman"/>
          <w:b/>
        </w:rPr>
        <w:t xml:space="preserve"> Подлежит ли возмещению вред, причиненный посягающему лицу в состоянии необходимой обороны, если при этом не было допущено превышения пределов необходимой обороны?</w:t>
      </w:r>
    </w:p>
    <w:p w:rsidR="00EF3668" w:rsidRPr="007E2A59" w:rsidRDefault="00EF3668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Да, подлежит.</w:t>
      </w:r>
    </w:p>
    <w:p w:rsidR="00EF3668" w:rsidRPr="007E2A59" w:rsidRDefault="00EF3668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 Подлежит частично на основании судебного решения.</w:t>
      </w:r>
    </w:p>
    <w:p w:rsidR="00EF3668" w:rsidRPr="007E2A59" w:rsidRDefault="00EF3668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 xml:space="preserve">3. Не подлежит.   </w:t>
      </w:r>
    </w:p>
    <w:p w:rsidR="00EF3668" w:rsidRPr="007E2A59" w:rsidRDefault="00EF3668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3</w:t>
      </w:r>
    </w:p>
    <w:p w:rsidR="00EF3668" w:rsidRPr="007E2A59" w:rsidRDefault="00236AAE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12. </w:t>
      </w:r>
      <w:r w:rsidR="00EF3668" w:rsidRPr="007E2A59">
        <w:rPr>
          <w:rFonts w:ascii="Times New Roman" w:eastAsia="Batang" w:hAnsi="Times New Roman" w:cs="Times New Roman"/>
          <w:b/>
        </w:rPr>
        <w:t xml:space="preserve"> Превышение мер, необходимых для задержания лица, совершившего преступление (их явное несоответствие характеру и степени общественной опасности совершенного задерживаемым лицом преступления и обстоятельствам задержания), влечет за собой уголовную ответственность:</w:t>
      </w:r>
    </w:p>
    <w:p w:rsidR="00EF3668" w:rsidRPr="007E2A59" w:rsidRDefault="00EF3668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Во всех случаях причинения вреда здоровью задерживаемого (независимо от наличия или отсутствия умысла).</w:t>
      </w:r>
    </w:p>
    <w:p w:rsidR="00EF3668" w:rsidRPr="007E2A59" w:rsidRDefault="00EF3668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Только в случаях умышленного причинения смерти, тяжкого или средней тяжести вреда здоровью задерживаемого.</w:t>
      </w:r>
    </w:p>
    <w:p w:rsidR="00EF3668" w:rsidRPr="007E2A59" w:rsidRDefault="00EF3668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Только в случаях умышленного причинения смерти, тяжкого, средней тяжести или легкого вреда здоровью задерживаемого.</w:t>
      </w:r>
    </w:p>
    <w:p w:rsidR="00EF3668" w:rsidRPr="007E2A59" w:rsidRDefault="00EF3668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2</w:t>
      </w:r>
    </w:p>
    <w:p w:rsidR="00EF3668" w:rsidRPr="007E2A59" w:rsidRDefault="00236AAE" w:rsidP="00EF3668">
      <w:pPr>
        <w:tabs>
          <w:tab w:val="left" w:pos="993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13. </w:t>
      </w:r>
      <w:r w:rsidR="00EF3668" w:rsidRPr="007E2A59">
        <w:rPr>
          <w:rFonts w:ascii="Times New Roman" w:eastAsia="Batang" w:hAnsi="Times New Roman" w:cs="Times New Roman"/>
          <w:b/>
        </w:rPr>
        <w:t>К уголовно наказуемым деяниям относится:</w:t>
      </w:r>
    </w:p>
    <w:p w:rsidR="00EF3668" w:rsidRPr="007E2A59" w:rsidRDefault="00EF3668" w:rsidP="00EF3668">
      <w:pPr>
        <w:tabs>
          <w:tab w:val="left" w:pos="993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Причинение тяжкого вреда здоровью по неосторожности, совершенное при превышении пределов необходимой обороны.</w:t>
      </w:r>
    </w:p>
    <w:p w:rsidR="00EF3668" w:rsidRPr="007E2A59" w:rsidRDefault="00EF3668" w:rsidP="00EF3668">
      <w:pPr>
        <w:tabs>
          <w:tab w:val="left" w:pos="993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Умышленное причинение тяжкого вреда здоровью, совершенное при превышении пределов необходимой обороны.</w:t>
      </w:r>
    </w:p>
    <w:p w:rsidR="00EF3668" w:rsidRPr="007E2A59" w:rsidRDefault="00EF3668" w:rsidP="00EF3668">
      <w:pPr>
        <w:tabs>
          <w:tab w:val="left" w:pos="993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Умышленное причинение средней тяжести вреда здоровью, совершенное при превышении пределов необходимой обороны.</w:t>
      </w:r>
    </w:p>
    <w:p w:rsidR="00EF3668" w:rsidRPr="007E2A59" w:rsidRDefault="00EF3668" w:rsidP="00EF3668">
      <w:pPr>
        <w:tabs>
          <w:tab w:val="left" w:pos="993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2</w:t>
      </w:r>
    </w:p>
    <w:p w:rsidR="00EF3668" w:rsidRPr="007E2A59" w:rsidRDefault="00236AAE" w:rsidP="00EF3668">
      <w:pPr>
        <w:tabs>
          <w:tab w:val="left" w:pos="993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14. </w:t>
      </w:r>
      <w:r w:rsidR="00EF3668" w:rsidRPr="007E2A59">
        <w:rPr>
          <w:rFonts w:ascii="Times New Roman" w:eastAsia="Batang" w:hAnsi="Times New Roman" w:cs="Times New Roman"/>
          <w:b/>
        </w:rPr>
        <w:t xml:space="preserve"> К уголовно наказуемым деяниям относится:</w:t>
      </w:r>
    </w:p>
    <w:p w:rsidR="00EF3668" w:rsidRPr="007E2A59" w:rsidRDefault="00EF3668" w:rsidP="00EF3668">
      <w:pPr>
        <w:tabs>
          <w:tab w:val="left" w:pos="993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Умышленное причинение тяжкого или средней тяжести вреда здоровью, совершенное при превышении мер, необходимых для задержания лица, совершившего преступление.</w:t>
      </w:r>
    </w:p>
    <w:p w:rsidR="00EF3668" w:rsidRPr="007E2A59" w:rsidRDefault="00EF3668" w:rsidP="00EF3668">
      <w:pPr>
        <w:tabs>
          <w:tab w:val="left" w:pos="993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Причинение тяжкого или средней тяжести вреда здоровью по неосторожности, совершенное при превышении мер, необходимых для задержания лица, совершившего преступление.</w:t>
      </w:r>
    </w:p>
    <w:p w:rsidR="00EF3668" w:rsidRPr="007E2A59" w:rsidRDefault="00EF3668" w:rsidP="00EF3668">
      <w:pPr>
        <w:tabs>
          <w:tab w:val="left" w:pos="993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</w:t>
      </w:r>
      <w:r w:rsidRPr="007E2A59">
        <w:rPr>
          <w:rFonts w:ascii="Times New Roman" w:eastAsia="Batang" w:hAnsi="Times New Roman" w:cs="Times New Roman"/>
        </w:rPr>
        <w:tab/>
        <w:t>Умышленное причинение легкого вреда здоровью, совершенное при превышении мер, необходимых для задержания лица, совершившего преступление.</w:t>
      </w:r>
    </w:p>
    <w:p w:rsidR="00E15C97" w:rsidRPr="007E2A59" w:rsidRDefault="00EF3668" w:rsidP="007E2A59">
      <w:pPr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1</w:t>
      </w:r>
    </w:p>
    <w:p w:rsidR="00EF3668" w:rsidRPr="007E2A59" w:rsidRDefault="00236AAE" w:rsidP="00EF3668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15. </w:t>
      </w:r>
      <w:r w:rsidR="00EF3668" w:rsidRPr="007E2A59">
        <w:rPr>
          <w:rFonts w:ascii="Times New Roman" w:eastAsia="Batang" w:hAnsi="Times New Roman" w:cs="Times New Roman"/>
          <w:b/>
        </w:rPr>
        <w:t xml:space="preserve"> Нарушение охранниками правил ношения оружия и патронов к нему влечет:</w:t>
      </w:r>
    </w:p>
    <w:p w:rsidR="00EF3668" w:rsidRPr="007E2A59" w:rsidRDefault="00EF3668" w:rsidP="00EF3668">
      <w:pPr>
        <w:tabs>
          <w:tab w:val="left" w:pos="252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Уголовную ответственность.</w:t>
      </w:r>
    </w:p>
    <w:p w:rsidR="00EF3668" w:rsidRPr="007E2A59" w:rsidRDefault="00EF3668" w:rsidP="00EF3668">
      <w:pPr>
        <w:tabs>
          <w:tab w:val="left" w:pos="252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Административную ответственность.</w:t>
      </w:r>
    </w:p>
    <w:p w:rsidR="00EF3668" w:rsidRPr="007E2A59" w:rsidRDefault="00EF3668" w:rsidP="00EF3668">
      <w:pPr>
        <w:tabs>
          <w:tab w:val="left" w:pos="252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Уголовную и административную ответственность.</w:t>
      </w:r>
    </w:p>
    <w:p w:rsidR="00EF3668" w:rsidRPr="007E2A59" w:rsidRDefault="00EF3668" w:rsidP="00EF3668">
      <w:pPr>
        <w:tabs>
          <w:tab w:val="left" w:pos="252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2</w:t>
      </w:r>
    </w:p>
    <w:p w:rsidR="00EF3668" w:rsidRPr="007E2A59" w:rsidRDefault="00236AAE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16.</w:t>
      </w:r>
      <w:r w:rsidR="00EF3668" w:rsidRPr="007E2A59">
        <w:rPr>
          <w:rFonts w:ascii="Times New Roman" w:eastAsia="Batang" w:hAnsi="Times New Roman" w:cs="Times New Roman"/>
          <w:b/>
        </w:rPr>
        <w:t xml:space="preserve"> Кого и в какой срок в соответствии с законом обязан уведомить частный охранник в случаях, когда при применении специальных средств и огнестрельного оружия граждане получили телесные повреждения?</w:t>
      </w:r>
    </w:p>
    <w:p w:rsidR="00EF3668" w:rsidRPr="007E2A59" w:rsidRDefault="00EF3668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 xml:space="preserve">1. Немедленно уведомить прокурора и в возможно короткий срок органы здравоохранения и внутренних дел, территориальный орган федерального органа исполнительной власти, уполномоченного в сфере частной охранной деятельности </w:t>
      </w:r>
    </w:p>
    <w:p w:rsidR="00EF3668" w:rsidRPr="007E2A59" w:rsidRDefault="00EF3668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Немедленно уведомить органы здравоохранения, орган внутренних дел и руководителя охранной организации.</w:t>
      </w:r>
    </w:p>
    <w:p w:rsidR="00EF3668" w:rsidRPr="007E2A59" w:rsidRDefault="00EF3668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Незамедлительно уведомить заказчика частной охранной услуги.</w:t>
      </w:r>
    </w:p>
    <w:p w:rsidR="00EF3668" w:rsidRPr="007E2A59" w:rsidRDefault="00EF3668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1</w:t>
      </w:r>
    </w:p>
    <w:p w:rsidR="00EF3668" w:rsidRPr="007E2A59" w:rsidRDefault="00236AAE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17. </w:t>
      </w:r>
      <w:r w:rsidR="00EF3668" w:rsidRPr="007E2A59">
        <w:rPr>
          <w:rFonts w:ascii="Times New Roman" w:eastAsia="Batang" w:hAnsi="Times New Roman" w:cs="Times New Roman"/>
          <w:b/>
        </w:rPr>
        <w:t>В каких случаях частному охраннику не запрещается применять специальные средства в отношении женщин с видимыми признаками беременности, лиц с явными признаками инвалидности и несовершеннолетних, возраст которых охраннику очевиден или известен?</w:t>
      </w:r>
    </w:p>
    <w:p w:rsidR="00EF3668" w:rsidRPr="007E2A59" w:rsidRDefault="00EF3668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 В случае оказания ими вооруженного сопротивления, совершения группового либо иного нападения, угрожающего жизни и здоровью частного охранника или охраняемому имуществу.</w:t>
      </w:r>
    </w:p>
    <w:p w:rsidR="00EF3668" w:rsidRPr="007E2A59" w:rsidRDefault="00EF3668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В случаях оказания указанными лицами группового сопротивления.</w:t>
      </w:r>
    </w:p>
    <w:p w:rsidR="00EF3668" w:rsidRPr="007E2A59" w:rsidRDefault="00EF3668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В случае отказа нарушителя подчиниться требованию охранника проследовать в помещение охраны.</w:t>
      </w:r>
    </w:p>
    <w:p w:rsidR="00EF3668" w:rsidRPr="007E2A59" w:rsidRDefault="00EF3668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1</w:t>
      </w:r>
    </w:p>
    <w:p w:rsidR="007E2A59" w:rsidRDefault="007E2A59" w:rsidP="007E2A59">
      <w:pPr>
        <w:tabs>
          <w:tab w:val="left" w:pos="1080"/>
        </w:tabs>
        <w:spacing w:after="0" w:line="240" w:lineRule="auto"/>
        <w:ind w:right="-57" w:firstLine="709"/>
        <w:jc w:val="center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2</w:t>
      </w:r>
    </w:p>
    <w:p w:rsidR="00EF3668" w:rsidRPr="007E2A59" w:rsidRDefault="00236AAE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lastRenderedPageBreak/>
        <w:t>18.</w:t>
      </w:r>
      <w:r w:rsidR="00EF3668" w:rsidRPr="007E2A59">
        <w:rPr>
          <w:rFonts w:ascii="Times New Roman" w:eastAsia="Batang" w:hAnsi="Times New Roman" w:cs="Times New Roman"/>
          <w:b/>
        </w:rPr>
        <w:t xml:space="preserve"> Федеральным законом «О полиции» установлено следующее ограничение на применение специальных средств - не допускается нанесение человеку ударов палкой специальной:</w:t>
      </w:r>
    </w:p>
    <w:p w:rsidR="00EF3668" w:rsidRPr="007E2A59" w:rsidRDefault="00EF3668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По рукам, ногам, ягодицам, по спине в области проекции почек и печени.</w:t>
      </w:r>
    </w:p>
    <w:p w:rsidR="00EF3668" w:rsidRPr="007E2A59" w:rsidRDefault="00EF3668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Только по голове, шее, ключичной области, животу.</w:t>
      </w:r>
    </w:p>
    <w:p w:rsidR="00EF3668" w:rsidRPr="007E2A59" w:rsidRDefault="00EF3668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3.По голове, шее, ключичной области, животу, половым органам, в область проекции сердца.</w:t>
      </w:r>
    </w:p>
    <w:p w:rsidR="00EF3668" w:rsidRPr="007E2A59" w:rsidRDefault="00EF3668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3</w:t>
      </w:r>
    </w:p>
    <w:p w:rsidR="00EF3668" w:rsidRPr="007E2A59" w:rsidRDefault="00236AAE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19.</w:t>
      </w:r>
      <w:r w:rsidR="00EF3668" w:rsidRPr="007E2A59">
        <w:rPr>
          <w:rFonts w:ascii="Times New Roman" w:eastAsia="Batang" w:hAnsi="Times New Roman" w:cs="Times New Roman"/>
          <w:b/>
        </w:rPr>
        <w:t xml:space="preserve"> В каких случаях охраннику дозволяется не предупреждать о намерении использовать физическую силу, специальные средства и огнестрельное оружие?</w:t>
      </w:r>
    </w:p>
    <w:p w:rsidR="00EF3668" w:rsidRPr="007E2A59" w:rsidRDefault="00EF3668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Когда может возникнуть угроза жизни и здоровью охраняемых граждан.</w:t>
      </w:r>
    </w:p>
    <w:p w:rsidR="00EF3668" w:rsidRPr="007E2A59" w:rsidRDefault="00EF3668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последствия.</w:t>
      </w:r>
    </w:p>
    <w:p w:rsidR="00EF3668" w:rsidRPr="007E2A59" w:rsidRDefault="00EF3668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Когда имеется угроза применения насилия, опасного для жизни охранника.</w:t>
      </w:r>
    </w:p>
    <w:p w:rsidR="00EF3668" w:rsidRPr="007E2A59" w:rsidRDefault="00EF3668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2</w:t>
      </w:r>
    </w:p>
    <w:p w:rsidR="00EF3668" w:rsidRPr="007E2A59" w:rsidRDefault="00236AAE" w:rsidP="00EF3668">
      <w:pPr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  <w:bCs/>
        </w:rPr>
      </w:pPr>
      <w:r>
        <w:rPr>
          <w:rFonts w:ascii="Times New Roman" w:eastAsia="Batang" w:hAnsi="Times New Roman" w:cs="Times New Roman"/>
          <w:b/>
          <w:bCs/>
        </w:rPr>
        <w:t>20.</w:t>
      </w:r>
      <w:r w:rsidR="00EF3668" w:rsidRPr="007E2A59">
        <w:rPr>
          <w:rFonts w:ascii="Times New Roman" w:eastAsia="Batang" w:hAnsi="Times New Roman" w:cs="Times New Roman"/>
          <w:b/>
          <w:bCs/>
        </w:rPr>
        <w:t xml:space="preserve"> Действия по охране места происшествия, связанные с ограничением передвижения людей и транспортных средств, могут производиться частным охранником:</w:t>
      </w:r>
    </w:p>
    <w:p w:rsidR="00EF3668" w:rsidRPr="007E2A59" w:rsidRDefault="00EF3668" w:rsidP="00EF3668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В силу соответствующего права, закрепленного в законодательстве, регулирующем частную охранную деятельность (для действий на месте совершения любого правонарушения).</w:t>
      </w:r>
    </w:p>
    <w:p w:rsidR="00EF3668" w:rsidRPr="007E2A59" w:rsidRDefault="00EF3668" w:rsidP="00EF3668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В силу соответствующего права, закрепленного в законодательстве, регулирующем частную охранную деятельность (для действий на месте совершения тяжкого преступления).</w:t>
      </w:r>
    </w:p>
    <w:p w:rsidR="00EF3668" w:rsidRPr="007E2A59" w:rsidRDefault="00EF3668" w:rsidP="00EF3668">
      <w:pPr>
        <w:tabs>
          <w:tab w:val="left" w:pos="993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При отсутствии права, закрепленного в законодательстве, регулирующем частную охранную деятельность (в условиях крайней необходимости, когда иным способом невозможно устранить опасность охраняемым законом интересам, а также сохранить следы преступления до прибытия сотрудников правоохранительных органов).</w:t>
      </w:r>
    </w:p>
    <w:p w:rsidR="00EF3668" w:rsidRPr="007E2A59" w:rsidRDefault="00EF3668" w:rsidP="00EF3668">
      <w:pPr>
        <w:tabs>
          <w:tab w:val="left" w:pos="2069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3</w:t>
      </w:r>
    </w:p>
    <w:p w:rsidR="00EF3668" w:rsidRPr="007E2A59" w:rsidRDefault="00236AAE" w:rsidP="00EF3668">
      <w:pPr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  <w:bCs/>
        </w:rPr>
      </w:pPr>
      <w:r>
        <w:rPr>
          <w:rFonts w:ascii="Times New Roman" w:eastAsia="Batang" w:hAnsi="Times New Roman" w:cs="Times New Roman"/>
          <w:b/>
        </w:rPr>
        <w:t xml:space="preserve">21. </w:t>
      </w:r>
      <w:r w:rsidR="00EF3668" w:rsidRPr="007E2A59">
        <w:rPr>
          <w:rFonts w:ascii="Times New Roman" w:eastAsia="Batang" w:hAnsi="Times New Roman" w:cs="Times New Roman"/>
          <w:b/>
        </w:rPr>
        <w:t xml:space="preserve"> </w:t>
      </w:r>
      <w:r w:rsidR="00EF3668" w:rsidRPr="007E2A59">
        <w:rPr>
          <w:rFonts w:ascii="Times New Roman" w:eastAsia="Batang" w:hAnsi="Times New Roman" w:cs="Times New Roman"/>
          <w:b/>
          <w:bCs/>
        </w:rPr>
        <w:t>Действия по временному изъятию орудия преступления (до прибытия на место происшествия сотрудников правоохранительных органов) могут производиться частным охранником:</w:t>
      </w:r>
    </w:p>
    <w:p w:rsidR="00EF3668" w:rsidRPr="007E2A59" w:rsidRDefault="00EF3668" w:rsidP="00EF3668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При отсутствии права, закрепленного в законодательстве, регулирующем частную охранную деятельность (в условиях крайней необходимости, когда иным способом невозможно устранить опасность охраняемым законом интересам).</w:t>
      </w:r>
    </w:p>
    <w:p w:rsidR="00EF3668" w:rsidRPr="007E2A59" w:rsidRDefault="00EF3668" w:rsidP="00EF3668">
      <w:pPr>
        <w:widowControl w:val="0"/>
        <w:tabs>
          <w:tab w:val="left" w:pos="0"/>
          <w:tab w:val="left" w:pos="993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В силу соответствующего права, закрепленного в законодательстве, регулирующем частную охранную деятельность (в случае совершения любого преступления).</w:t>
      </w:r>
    </w:p>
    <w:p w:rsidR="00EF3668" w:rsidRPr="007E2A59" w:rsidRDefault="00EF3668" w:rsidP="00EF3668">
      <w:pPr>
        <w:tabs>
          <w:tab w:val="left" w:pos="993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В силу соответствующего права, закрепленного в законодательстве, регулирующем частную охранную деятельность (в случае совершения тяжкого преступления).</w:t>
      </w:r>
    </w:p>
    <w:p w:rsidR="00E15C97" w:rsidRPr="007E2A59" w:rsidRDefault="00EF3668" w:rsidP="007E2A5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1</w:t>
      </w:r>
    </w:p>
    <w:p w:rsidR="00EF3668" w:rsidRPr="007E2A59" w:rsidRDefault="00236AAE" w:rsidP="00EF3668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22.</w:t>
      </w:r>
      <w:r w:rsidR="00EF3668" w:rsidRPr="007E2A59">
        <w:rPr>
          <w:rFonts w:ascii="Times New Roman" w:eastAsia="Batang" w:hAnsi="Times New Roman" w:cs="Times New Roman"/>
        </w:rPr>
        <w:t xml:space="preserve"> </w:t>
      </w:r>
      <w:proofErr w:type="gramStart"/>
      <w:r w:rsidR="00EF3668" w:rsidRPr="007E2A59">
        <w:rPr>
          <w:rFonts w:ascii="Times New Roman" w:eastAsia="Batang" w:hAnsi="Times New Roman" w:cs="Times New Roman"/>
          <w:b/>
        </w:rPr>
        <w:t xml:space="preserve">В случае признания частного охранника не прошедшим периодическую проверку на пригодность к действиям в условиях, связанных с применением огнестрельного оружия и специальных средств в связи с </w:t>
      </w:r>
      <w:proofErr w:type="spellStart"/>
      <w:r w:rsidR="00EF3668" w:rsidRPr="007E2A59">
        <w:rPr>
          <w:rFonts w:ascii="Times New Roman" w:eastAsia="Batang" w:hAnsi="Times New Roman" w:cs="Times New Roman"/>
          <w:b/>
        </w:rPr>
        <w:t>непрохождением</w:t>
      </w:r>
      <w:proofErr w:type="spellEnd"/>
      <w:r w:rsidR="00EF3668" w:rsidRPr="007E2A59">
        <w:rPr>
          <w:rFonts w:ascii="Times New Roman" w:eastAsia="Batang" w:hAnsi="Times New Roman" w:cs="Times New Roman"/>
          <w:b/>
        </w:rPr>
        <w:t xml:space="preserve"> проверки теоретических знаний или </w:t>
      </w:r>
      <w:proofErr w:type="spellStart"/>
      <w:r w:rsidR="00EF3668" w:rsidRPr="007E2A59">
        <w:rPr>
          <w:rFonts w:ascii="Times New Roman" w:eastAsia="Batang" w:hAnsi="Times New Roman" w:cs="Times New Roman"/>
          <w:b/>
        </w:rPr>
        <w:t>непрохождениемпроверки</w:t>
      </w:r>
      <w:proofErr w:type="spellEnd"/>
      <w:r w:rsidR="00EF3668" w:rsidRPr="007E2A59">
        <w:rPr>
          <w:rFonts w:ascii="Times New Roman" w:eastAsia="Batang" w:hAnsi="Times New Roman" w:cs="Times New Roman"/>
          <w:b/>
        </w:rPr>
        <w:t xml:space="preserve"> практических навыков или несоблюдением техники безопасности, установленной в месте проведения периодической проверки, либо в связи с неявкой на периодическую проверку: (5-6 разряд)</w:t>
      </w:r>
      <w:proofErr w:type="gramEnd"/>
    </w:p>
    <w:p w:rsidR="00EF3668" w:rsidRPr="007E2A59" w:rsidRDefault="00EF3668" w:rsidP="00EF3668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Частный охранник направляется на повторную периодическую проверку, личная карточка и удостоверение частного охранника изымаются.</w:t>
      </w:r>
    </w:p>
    <w:p w:rsidR="00EF3668" w:rsidRPr="007E2A59" w:rsidRDefault="00EF3668" w:rsidP="00EF366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Частный охранник направляется на повторную периодическую проверку, руководителю частной охранной организации направляется предписание о сдаче в подразделение лицензионно-разрешительной работы его разрешения на хранение и ношение огнестрельного оружия при исполнении служебных обязанностей.</w:t>
      </w:r>
    </w:p>
    <w:p w:rsidR="00EF3668" w:rsidRPr="007E2A59" w:rsidRDefault="00EF3668" w:rsidP="00EF366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 xml:space="preserve">3. Частный охранник направляется на повторную периодическую проверку.  </w:t>
      </w:r>
    </w:p>
    <w:p w:rsidR="00EF3668" w:rsidRPr="007E2A59" w:rsidRDefault="00EF3668" w:rsidP="00EF3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3</w:t>
      </w:r>
    </w:p>
    <w:p w:rsidR="00EF3668" w:rsidRPr="007E2A59" w:rsidRDefault="00236AAE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23.</w:t>
      </w:r>
      <w:r w:rsidR="00EF3668" w:rsidRPr="007E2A59">
        <w:rPr>
          <w:rFonts w:ascii="Times New Roman" w:eastAsia="Batang" w:hAnsi="Times New Roman" w:cs="Times New Roman"/>
          <w:b/>
        </w:rPr>
        <w:t xml:space="preserve"> Согласно нормативным правовым актам Правительства Российской Федерации ношение специальных средств на каждом объекте охраны осуществляется:</w:t>
      </w:r>
    </w:p>
    <w:p w:rsidR="00EF3668" w:rsidRPr="007E2A59" w:rsidRDefault="00EF3668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В соответствии с должностной инструкцией частного охранника.</w:t>
      </w:r>
    </w:p>
    <w:p w:rsidR="00EF3668" w:rsidRPr="007E2A59" w:rsidRDefault="00EF3668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 xml:space="preserve">2. </w:t>
      </w:r>
      <w:proofErr w:type="gramStart"/>
      <w:r w:rsidRPr="007E2A59">
        <w:rPr>
          <w:rFonts w:ascii="Times New Roman" w:eastAsia="Batang" w:hAnsi="Times New Roman" w:cs="Times New Roman"/>
        </w:rPr>
        <w:t xml:space="preserve">В соответствии с Положением о пропускном и </w:t>
      </w:r>
      <w:proofErr w:type="spellStart"/>
      <w:r w:rsidRPr="007E2A59">
        <w:rPr>
          <w:rFonts w:ascii="Times New Roman" w:eastAsia="Batang" w:hAnsi="Times New Roman" w:cs="Times New Roman"/>
        </w:rPr>
        <w:t>внутриобъектовом</w:t>
      </w:r>
      <w:proofErr w:type="spellEnd"/>
      <w:r w:rsidRPr="007E2A59">
        <w:rPr>
          <w:rFonts w:ascii="Times New Roman" w:eastAsia="Batang" w:hAnsi="Times New Roman" w:cs="Times New Roman"/>
        </w:rPr>
        <w:t xml:space="preserve"> режимах, утвержденным Заказчиком охранных услуг.</w:t>
      </w:r>
      <w:proofErr w:type="gramEnd"/>
    </w:p>
    <w:p w:rsidR="00EF3668" w:rsidRPr="007E2A59" w:rsidRDefault="00EF3668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В соответствии с инструкцией предприятия-производителя соответствующего специального средства.</w:t>
      </w:r>
    </w:p>
    <w:p w:rsidR="00EF3668" w:rsidRPr="007E2A59" w:rsidRDefault="00EF3668" w:rsidP="00EF3668">
      <w:pPr>
        <w:tabs>
          <w:tab w:val="left" w:pos="108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1</w:t>
      </w:r>
    </w:p>
    <w:p w:rsidR="00EF3668" w:rsidRPr="007E2A59" w:rsidRDefault="00236AAE" w:rsidP="00EF3668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24.</w:t>
      </w:r>
      <w:r w:rsidR="00EF3668" w:rsidRPr="007E2A59">
        <w:rPr>
          <w:rFonts w:ascii="Times New Roman" w:eastAsia="Batang" w:hAnsi="Times New Roman" w:cs="Times New Roman"/>
          <w:b/>
        </w:rPr>
        <w:t xml:space="preserve"> На какой срок частный охранник признается непригодным к действиям в условиях, связанных с применением огнестрельного оружия и (или) специальных средств (в связи с </w:t>
      </w:r>
      <w:proofErr w:type="spellStart"/>
      <w:r w:rsidR="00EF3668" w:rsidRPr="007E2A59">
        <w:rPr>
          <w:rFonts w:ascii="Times New Roman" w:eastAsia="Batang" w:hAnsi="Times New Roman" w:cs="Times New Roman"/>
          <w:b/>
        </w:rPr>
        <w:t>непрохождениемим</w:t>
      </w:r>
      <w:proofErr w:type="spellEnd"/>
      <w:r w:rsidR="00EF3668" w:rsidRPr="007E2A59">
        <w:rPr>
          <w:rFonts w:ascii="Times New Roman" w:eastAsia="Batang" w:hAnsi="Times New Roman" w:cs="Times New Roman"/>
          <w:b/>
        </w:rPr>
        <w:t xml:space="preserve"> повторной периодической проверки либо неявкой без уважительных причин на повторную периодическую проверку)?</w:t>
      </w:r>
    </w:p>
    <w:p w:rsidR="00EF3668" w:rsidRPr="007E2A59" w:rsidRDefault="00EF3668" w:rsidP="00EF366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На срок не более трех месяцев.</w:t>
      </w:r>
    </w:p>
    <w:p w:rsidR="00EF3668" w:rsidRPr="007E2A59" w:rsidRDefault="00EF3668" w:rsidP="00EF366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На срок не более шести месяцев.</w:t>
      </w:r>
    </w:p>
    <w:p w:rsidR="00EF3668" w:rsidRPr="007E2A59" w:rsidRDefault="00EF3668" w:rsidP="00EF366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До даты очередного прохождения периодической проверки.</w:t>
      </w:r>
    </w:p>
    <w:p w:rsidR="00635576" w:rsidRDefault="00EF3668" w:rsidP="00EF366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3</w:t>
      </w:r>
      <w:r w:rsidR="00635576">
        <w:rPr>
          <w:rFonts w:ascii="Times New Roman" w:eastAsia="Batang" w:hAnsi="Times New Roman" w:cs="Times New Roman"/>
          <w:i/>
        </w:rPr>
        <w:t xml:space="preserve"> </w:t>
      </w:r>
    </w:p>
    <w:p w:rsidR="00EF3668" w:rsidRPr="00635576" w:rsidRDefault="00635576" w:rsidP="00635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16"/>
          <w:szCs w:val="16"/>
        </w:rPr>
      </w:pPr>
      <w:r w:rsidRPr="00635576">
        <w:rPr>
          <w:rFonts w:ascii="Times New Roman" w:eastAsia="Batang" w:hAnsi="Times New Roman" w:cs="Times New Roman"/>
          <w:b/>
          <w:sz w:val="16"/>
          <w:szCs w:val="16"/>
        </w:rPr>
        <w:t>3</w:t>
      </w:r>
    </w:p>
    <w:p w:rsidR="00EF3668" w:rsidRPr="007E2A59" w:rsidRDefault="00236AAE" w:rsidP="00EF3668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>
        <w:rPr>
          <w:rFonts w:ascii="Times New Roman" w:eastAsia="Batang" w:hAnsi="Times New Roman" w:cs="Times New Roman"/>
          <w:b/>
        </w:rPr>
        <w:lastRenderedPageBreak/>
        <w:t>25.</w:t>
      </w:r>
      <w:r w:rsidR="00EF3668" w:rsidRPr="007E2A59">
        <w:rPr>
          <w:rFonts w:ascii="Times New Roman" w:eastAsia="Batang" w:hAnsi="Times New Roman" w:cs="Times New Roman"/>
          <w:b/>
        </w:rPr>
        <w:t xml:space="preserve"> В каких случаях ненадлежащее исполнение обязанностей лицом, которому была поручена охрана огнестрельного оружия, боеприпасов, взрывчатых веществ или взрывных устрой</w:t>
      </w:r>
      <w:proofErr w:type="gramStart"/>
      <w:r w:rsidR="00EF3668" w:rsidRPr="007E2A59">
        <w:rPr>
          <w:rFonts w:ascii="Times New Roman" w:eastAsia="Batang" w:hAnsi="Times New Roman" w:cs="Times New Roman"/>
          <w:b/>
        </w:rPr>
        <w:t>ств вл</w:t>
      </w:r>
      <w:proofErr w:type="gramEnd"/>
      <w:r w:rsidR="00EF3668" w:rsidRPr="007E2A59">
        <w:rPr>
          <w:rFonts w:ascii="Times New Roman" w:eastAsia="Batang" w:hAnsi="Times New Roman" w:cs="Times New Roman"/>
          <w:b/>
        </w:rPr>
        <w:t>ечет уголовную ответственность:</w:t>
      </w:r>
    </w:p>
    <w:p w:rsidR="00EF3668" w:rsidRPr="007E2A59" w:rsidRDefault="00EF3668" w:rsidP="00EF3668">
      <w:pPr>
        <w:tabs>
          <w:tab w:val="left" w:pos="993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 xml:space="preserve">1. Независимо от последствий неисполнения указанных обязанностей. </w:t>
      </w:r>
    </w:p>
    <w:p w:rsidR="00EF3668" w:rsidRPr="007E2A59" w:rsidRDefault="00EF3668" w:rsidP="00EF3668">
      <w:pPr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Если это повлекло их хищение или уничтожение либо наступление иных тяжких последствий.</w:t>
      </w:r>
    </w:p>
    <w:p w:rsidR="00EF3668" w:rsidRPr="007E2A59" w:rsidRDefault="00EF3668" w:rsidP="00EF3668">
      <w:pPr>
        <w:tabs>
          <w:tab w:val="left" w:pos="709"/>
          <w:tab w:val="left" w:pos="993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Только в случае их хищения или уничтожения.</w:t>
      </w:r>
    </w:p>
    <w:p w:rsidR="00EF3668" w:rsidRPr="007E2A59" w:rsidRDefault="00EF3668" w:rsidP="00EF3668">
      <w:pPr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2</w:t>
      </w:r>
    </w:p>
    <w:p w:rsidR="00EF3668" w:rsidRPr="007E2A59" w:rsidRDefault="00236AAE" w:rsidP="00EF3668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>
        <w:rPr>
          <w:rFonts w:ascii="Times New Roman" w:eastAsia="Batang" w:hAnsi="Times New Roman" w:cs="Times New Roman"/>
          <w:b/>
        </w:rPr>
        <w:t>26.</w:t>
      </w:r>
      <w:r w:rsidR="00EF3668" w:rsidRPr="007E2A59">
        <w:rPr>
          <w:rFonts w:ascii="Times New Roman" w:eastAsia="Batang" w:hAnsi="Times New Roman" w:cs="Times New Roman"/>
          <w:b/>
        </w:rPr>
        <w:t xml:space="preserve"> В каких случаях небрежное хранение огнестрельного оружия, создавшее условия для его использования другим лицом, не влечет уголовную ответственность:</w:t>
      </w:r>
    </w:p>
    <w:p w:rsidR="00EF3668" w:rsidRPr="007E2A59" w:rsidRDefault="00EF3668" w:rsidP="00EF3668">
      <w:pPr>
        <w:tabs>
          <w:tab w:val="left" w:pos="993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 xml:space="preserve">1. Если это не повлекло тяжких последствий. </w:t>
      </w:r>
    </w:p>
    <w:p w:rsidR="00EF3668" w:rsidRPr="007E2A59" w:rsidRDefault="00EF3668" w:rsidP="00EF3668">
      <w:pPr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Если это повлекло смерть человека или иные тяжкие последствия.</w:t>
      </w:r>
    </w:p>
    <w:p w:rsidR="00EF3668" w:rsidRPr="007E2A59" w:rsidRDefault="00EF3668" w:rsidP="00EF3668">
      <w:pPr>
        <w:tabs>
          <w:tab w:val="left" w:pos="709"/>
          <w:tab w:val="left" w:pos="993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Если это повлекло смерть двух или более лиц.</w:t>
      </w:r>
    </w:p>
    <w:p w:rsidR="00EF3668" w:rsidRPr="007E2A59" w:rsidRDefault="00EF3668" w:rsidP="00EF3668">
      <w:pPr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1</w:t>
      </w:r>
    </w:p>
    <w:p w:rsidR="00EF3668" w:rsidRPr="007E2A59" w:rsidRDefault="00236AAE" w:rsidP="00EF3668">
      <w:pPr>
        <w:tabs>
          <w:tab w:val="left" w:pos="993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27. </w:t>
      </w:r>
      <w:r w:rsidR="00EF3668" w:rsidRPr="007E2A59">
        <w:rPr>
          <w:rFonts w:ascii="Times New Roman" w:eastAsia="Batang" w:hAnsi="Times New Roman" w:cs="Times New Roman"/>
          <w:b/>
        </w:rPr>
        <w:t xml:space="preserve"> Частные охранники имеют право применять физическую силу:</w:t>
      </w:r>
    </w:p>
    <w:p w:rsidR="00EF3668" w:rsidRPr="007E2A59" w:rsidRDefault="00EF3668" w:rsidP="00EF3668">
      <w:pPr>
        <w:tabs>
          <w:tab w:val="left" w:pos="993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В случаях, если Законом РФ «О частной детективной и охранной деятельности в РФ» им разрешено применение специальных средств или огнестрельного оружия.</w:t>
      </w:r>
    </w:p>
    <w:p w:rsidR="00EF3668" w:rsidRPr="007E2A59" w:rsidRDefault="00EF3668" w:rsidP="00EF3668">
      <w:pPr>
        <w:tabs>
          <w:tab w:val="left" w:pos="993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Только в случаях, если Законом РФ «О частной детективной и охранной деятельности в РФ» им разрешено применение специальных средств.</w:t>
      </w:r>
    </w:p>
    <w:p w:rsidR="00EF3668" w:rsidRPr="007E2A59" w:rsidRDefault="00EF3668" w:rsidP="00EF3668">
      <w:pPr>
        <w:tabs>
          <w:tab w:val="left" w:pos="993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Только в случаях, если Законом РФ «О частной детективной и охранной деятельности в РФ» им разрешено применение огнестрельного оружия.</w:t>
      </w:r>
    </w:p>
    <w:p w:rsidR="00EF3668" w:rsidRPr="007E2A59" w:rsidRDefault="00EF3668" w:rsidP="00EF3668">
      <w:pPr>
        <w:tabs>
          <w:tab w:val="left" w:pos="993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1</w:t>
      </w:r>
    </w:p>
    <w:p w:rsidR="00EF3668" w:rsidRPr="007E2A59" w:rsidRDefault="00236AAE" w:rsidP="00EF3668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28.</w:t>
      </w:r>
      <w:r w:rsidR="00EF3668" w:rsidRPr="007E2A59">
        <w:rPr>
          <w:rFonts w:ascii="Times New Roman" w:eastAsia="Batang" w:hAnsi="Times New Roman" w:cs="Times New Roman"/>
          <w:b/>
        </w:rPr>
        <w:t xml:space="preserve"> Согласно Типовым упражнениям практического применения специальных сре</w:t>
      </w:r>
      <w:proofErr w:type="gramStart"/>
      <w:r w:rsidR="00EF3668" w:rsidRPr="007E2A59">
        <w:rPr>
          <w:rFonts w:ascii="Times New Roman" w:eastAsia="Batang" w:hAnsi="Times New Roman" w:cs="Times New Roman"/>
          <w:b/>
        </w:rPr>
        <w:t>дств пр</w:t>
      </w:r>
      <w:proofErr w:type="gramEnd"/>
      <w:r w:rsidR="00EF3668" w:rsidRPr="007E2A59">
        <w:rPr>
          <w:rFonts w:ascii="Times New Roman" w:eastAsia="Batang" w:hAnsi="Times New Roman" w:cs="Times New Roman"/>
          <w:b/>
        </w:rPr>
        <w:t>и выполнении упражнения «Применение наручников» снятие наручников производится:</w:t>
      </w:r>
    </w:p>
    <w:p w:rsidR="00EF3668" w:rsidRPr="007E2A59" w:rsidRDefault="00EF3668" w:rsidP="00EF36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В пределах времени, установленного для выполнения упражнения (25 секунд).</w:t>
      </w:r>
    </w:p>
    <w:p w:rsidR="00EF3668" w:rsidRPr="007E2A59" w:rsidRDefault="00EF3668" w:rsidP="00EF36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За пределами времени, установленного для выполнения упражнения (после завершения надевания наручников, доклада проверяемого «Наручники надеты» и проверки правильности надевания наручников проверяющим).</w:t>
      </w:r>
    </w:p>
    <w:p w:rsidR="00EF3668" w:rsidRPr="007E2A59" w:rsidRDefault="00EF3668" w:rsidP="00EF36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В пределах времени, установленного для выполнения упражнения или за его пределами (по усмотрению проверяющего).</w:t>
      </w:r>
    </w:p>
    <w:p w:rsidR="00E15C97" w:rsidRPr="007E2A59" w:rsidRDefault="00EF3668" w:rsidP="007E2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2</w:t>
      </w:r>
    </w:p>
    <w:p w:rsidR="00EF3668" w:rsidRPr="007E2A59" w:rsidRDefault="00236AAE" w:rsidP="00EF3668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 29.</w:t>
      </w:r>
      <w:r w:rsidR="00EF3668" w:rsidRPr="007E2A59">
        <w:rPr>
          <w:rFonts w:ascii="Times New Roman" w:eastAsia="Batang" w:hAnsi="Times New Roman" w:cs="Times New Roman"/>
          <w:b/>
        </w:rPr>
        <w:t xml:space="preserve"> Согласно Типовым упражнениям практического применения специальных средств положительным результатом при выполнении упражнения «Применение наручников» признается:</w:t>
      </w:r>
    </w:p>
    <w:p w:rsidR="00EF3668" w:rsidRPr="007E2A59" w:rsidRDefault="00EF3668" w:rsidP="00EF36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Правильное надевание наручников (независимо от установленного времени).</w:t>
      </w:r>
    </w:p>
    <w:p w:rsidR="00EF3668" w:rsidRPr="007E2A59" w:rsidRDefault="00EF3668" w:rsidP="00EF36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Правильное надевание наручников в пределах установленного времени (независимо от того, смог ли проверяемый снять наручники).</w:t>
      </w:r>
    </w:p>
    <w:p w:rsidR="00EF3668" w:rsidRPr="007E2A59" w:rsidRDefault="00EF3668" w:rsidP="00EF36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Правильное надевание наручников в пределах установленного времени и последующее их снятие.</w:t>
      </w:r>
    </w:p>
    <w:p w:rsidR="00EF3668" w:rsidRPr="007E2A59" w:rsidRDefault="00EF3668" w:rsidP="00EF3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3</w:t>
      </w:r>
    </w:p>
    <w:p w:rsidR="00EF3668" w:rsidRPr="007E2A59" w:rsidRDefault="00236AAE" w:rsidP="00EF3668">
      <w:pPr>
        <w:tabs>
          <w:tab w:val="left" w:pos="851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30.</w:t>
      </w:r>
      <w:r w:rsidR="00EF3668" w:rsidRPr="007E2A59">
        <w:rPr>
          <w:rFonts w:ascii="Times New Roman" w:eastAsia="Batang" w:hAnsi="Times New Roman" w:cs="Times New Roman"/>
          <w:b/>
        </w:rPr>
        <w:t xml:space="preserve"> При прибытии частного охранника на периодическую проверку без документа, </w:t>
      </w:r>
      <w:proofErr w:type="gramStart"/>
      <w:r w:rsidR="00EF3668" w:rsidRPr="007E2A59">
        <w:rPr>
          <w:rFonts w:ascii="Times New Roman" w:eastAsia="Batang" w:hAnsi="Times New Roman" w:cs="Times New Roman"/>
          <w:b/>
        </w:rPr>
        <w:t>удостоверяющий</w:t>
      </w:r>
      <w:proofErr w:type="gramEnd"/>
      <w:r w:rsidR="00EF3668" w:rsidRPr="007E2A59">
        <w:rPr>
          <w:rFonts w:ascii="Times New Roman" w:eastAsia="Batang" w:hAnsi="Times New Roman" w:cs="Times New Roman"/>
          <w:b/>
        </w:rPr>
        <w:t xml:space="preserve"> личность гражданина Российской Федерации на территории Российской Федерации, удостоверения частного охранника и оригинала или заверенной печатью (штампом) ЧОО либо подписью уполномоченного лица ЧОО копии уведомления о проверке комиссией принимается решение о переносе даты периодической проверки:</w:t>
      </w:r>
    </w:p>
    <w:p w:rsidR="00EF3668" w:rsidRPr="007E2A59" w:rsidRDefault="00EF3668" w:rsidP="00EF3668">
      <w:pPr>
        <w:tabs>
          <w:tab w:val="left" w:pos="851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На срок не более 14 календарных дней с учетом графика работы комиссии с возможностью изменения места проведения периодической проверки; в случае повторного в течение 1 года непредставления названных документов частный охранник признается не явившимся на периодическую проверку.</w:t>
      </w:r>
    </w:p>
    <w:p w:rsidR="00EF3668" w:rsidRPr="007E2A59" w:rsidRDefault="00EF3668" w:rsidP="00EF3668">
      <w:pPr>
        <w:tabs>
          <w:tab w:val="left" w:pos="851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На срок не более 14 календарных дней с учетом графика работы комиссии без изменения места проведения периодической проверки; в случае повторного в течение 1 года непредставления названных документов частный охранник признается не явившимся на периодическую проверку.</w:t>
      </w:r>
    </w:p>
    <w:p w:rsidR="00EF3668" w:rsidRPr="007E2A59" w:rsidRDefault="00EF3668" w:rsidP="00EF3668">
      <w:pPr>
        <w:tabs>
          <w:tab w:val="left" w:pos="851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На срок не более 30 календарных дней с учетом графика работы комиссии без изменения места проведения периодической проверки; количество случаев переноса даты периодической проверки не ограничено.</w:t>
      </w:r>
    </w:p>
    <w:p w:rsidR="00EF3668" w:rsidRPr="007E2A59" w:rsidRDefault="00EF3668" w:rsidP="00EF3668">
      <w:pPr>
        <w:tabs>
          <w:tab w:val="left" w:pos="851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2</w:t>
      </w:r>
    </w:p>
    <w:p w:rsidR="00EF3668" w:rsidRPr="007E2A59" w:rsidRDefault="00236AAE" w:rsidP="00EF3668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31.</w:t>
      </w:r>
      <w:r w:rsidR="00EF3668" w:rsidRPr="007E2A59">
        <w:rPr>
          <w:rFonts w:ascii="Times New Roman" w:eastAsia="Batang" w:hAnsi="Times New Roman" w:cs="Times New Roman"/>
          <w:b/>
        </w:rPr>
        <w:t xml:space="preserve"> Согласно Типовым упражнениям практического применения специальных средств наручники считаются надетыми правильно:</w:t>
      </w:r>
    </w:p>
    <w:p w:rsidR="00EF3668" w:rsidRPr="007E2A59" w:rsidRDefault="00EF3668" w:rsidP="00EF36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1.Если в надетом состоянии наручники не могут проворачиваться на конечности.</w:t>
      </w:r>
    </w:p>
    <w:p w:rsidR="00EF3668" w:rsidRPr="007E2A59" w:rsidRDefault="00EF3668" w:rsidP="00EF36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Если в надетом состоянии наручники свободно проворачиваются (каких-либо требований о надежности фиксации конечности не предъявляется).</w:t>
      </w:r>
    </w:p>
    <w:p w:rsidR="00EF3668" w:rsidRPr="007E2A59" w:rsidRDefault="00EF3668" w:rsidP="00EF36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Если в надетом состоянии наручники свободно проворачиваются и надежно фиксируют конечность.</w:t>
      </w:r>
    </w:p>
    <w:p w:rsidR="00EF3668" w:rsidRPr="007E2A59" w:rsidRDefault="00EF3668" w:rsidP="00EF3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3</w:t>
      </w:r>
    </w:p>
    <w:p w:rsidR="00EF3668" w:rsidRDefault="00EF3668" w:rsidP="007E2A59">
      <w:pPr>
        <w:autoSpaceDE w:val="0"/>
        <w:spacing w:after="0" w:line="240" w:lineRule="auto"/>
        <w:ind w:right="-57"/>
        <w:jc w:val="center"/>
        <w:rPr>
          <w:rFonts w:ascii="Times New Roman" w:eastAsia="Batang" w:hAnsi="Times New Roman" w:cs="Times New Roman"/>
          <w:b/>
          <w:bCs/>
        </w:rPr>
      </w:pPr>
      <w:r w:rsidRPr="007E2A59">
        <w:rPr>
          <w:rFonts w:ascii="Times New Roman" w:eastAsia="Batang" w:hAnsi="Times New Roman" w:cs="Times New Roman"/>
          <w:b/>
          <w:bCs/>
        </w:rPr>
        <w:t>Раздел 2. Вопросы по тактико-специальной подготовке</w:t>
      </w:r>
    </w:p>
    <w:p w:rsidR="007E2A59" w:rsidRDefault="007E2A59" w:rsidP="007E2A59">
      <w:pPr>
        <w:autoSpaceDE w:val="0"/>
        <w:spacing w:after="0" w:line="240" w:lineRule="auto"/>
        <w:ind w:right="-57"/>
        <w:jc w:val="center"/>
        <w:rPr>
          <w:rFonts w:ascii="Times New Roman" w:eastAsia="Batang" w:hAnsi="Times New Roman" w:cs="Times New Roman"/>
          <w:b/>
          <w:bCs/>
        </w:rPr>
      </w:pPr>
    </w:p>
    <w:p w:rsidR="007E2A59" w:rsidRPr="007E2A59" w:rsidRDefault="007E2A59" w:rsidP="007E2A59">
      <w:pPr>
        <w:autoSpaceDE w:val="0"/>
        <w:spacing w:after="0" w:line="240" w:lineRule="auto"/>
        <w:ind w:right="-57"/>
        <w:jc w:val="center"/>
        <w:rPr>
          <w:rFonts w:ascii="Times New Roman" w:eastAsia="Batang" w:hAnsi="Times New Roman" w:cs="Times New Roman"/>
          <w:b/>
          <w:bCs/>
        </w:rPr>
      </w:pPr>
      <w:r>
        <w:rPr>
          <w:rFonts w:ascii="Times New Roman" w:eastAsia="Batang" w:hAnsi="Times New Roman" w:cs="Times New Roman"/>
          <w:b/>
          <w:bCs/>
        </w:rPr>
        <w:t>4</w:t>
      </w:r>
    </w:p>
    <w:p w:rsidR="00EF3668" w:rsidRPr="007E2A59" w:rsidRDefault="00EF3668" w:rsidP="00EF3668">
      <w:pPr>
        <w:autoSpaceDE w:val="0"/>
        <w:spacing w:after="0" w:line="240" w:lineRule="auto"/>
        <w:ind w:right="-57"/>
        <w:rPr>
          <w:rFonts w:ascii="Times New Roman" w:eastAsia="Batang" w:hAnsi="Times New Roman" w:cs="Times New Roman"/>
          <w:b/>
          <w:bCs/>
        </w:rPr>
      </w:pPr>
    </w:p>
    <w:p w:rsidR="00EF3668" w:rsidRPr="007E2A59" w:rsidRDefault="00236AAE" w:rsidP="00EF36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kern w:val="2"/>
        </w:rPr>
      </w:pPr>
      <w:r>
        <w:rPr>
          <w:rFonts w:ascii="Times New Roman" w:eastAsia="Batang" w:hAnsi="Times New Roman" w:cs="Times New Roman"/>
          <w:b/>
          <w:bCs/>
          <w:kern w:val="2"/>
        </w:rPr>
        <w:lastRenderedPageBreak/>
        <w:t>32.</w:t>
      </w:r>
      <w:r w:rsidR="00EF3668" w:rsidRPr="007E2A59">
        <w:rPr>
          <w:rFonts w:ascii="Times New Roman" w:eastAsia="Batang" w:hAnsi="Times New Roman" w:cs="Times New Roman"/>
          <w:b/>
          <w:bCs/>
          <w:kern w:val="2"/>
        </w:rPr>
        <w:t xml:space="preserve"> Охранник, находящийся на посту в офисном помещении, услышал звуки выстрелов в соседней комнате. Какой из вариантов действий ему следует избрать?</w:t>
      </w:r>
    </w:p>
    <w:p w:rsidR="00EF3668" w:rsidRPr="007E2A59" w:rsidRDefault="00EF3668" w:rsidP="00EF36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</w:rPr>
      </w:pPr>
      <w:r w:rsidRPr="007E2A59">
        <w:rPr>
          <w:rFonts w:ascii="Times New Roman" w:eastAsia="Batang" w:hAnsi="Times New Roman" w:cs="Times New Roman"/>
          <w:kern w:val="2"/>
        </w:rPr>
        <w:t>1. Открыть дверь и войти в соседнюю комнату, чтобы оценить обстановку.</w:t>
      </w:r>
    </w:p>
    <w:p w:rsidR="00EF3668" w:rsidRPr="007E2A59" w:rsidRDefault="00EF3668" w:rsidP="00EF36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</w:rPr>
      </w:pPr>
      <w:r w:rsidRPr="007E2A59">
        <w:rPr>
          <w:rFonts w:ascii="Times New Roman" w:eastAsia="Batang" w:hAnsi="Times New Roman" w:cs="Times New Roman"/>
          <w:kern w:val="2"/>
        </w:rPr>
        <w:t>2. Укрыться и, не производя других действий, ждать развития ситуации.</w:t>
      </w:r>
    </w:p>
    <w:p w:rsidR="00EF3668" w:rsidRPr="007E2A59" w:rsidRDefault="00EF3668" w:rsidP="00EF36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</w:rPr>
      </w:pPr>
      <w:r w:rsidRPr="007E2A59">
        <w:rPr>
          <w:rFonts w:ascii="Times New Roman" w:eastAsia="Batang" w:hAnsi="Times New Roman" w:cs="Times New Roman"/>
          <w:kern w:val="2"/>
        </w:rPr>
        <w:t>3. Принять меры к оповещению правоохранительных органов, приготовить к применению имеющееся оружие (специальные средства), и далее используя обстановку офиса для укрытия, выяснить причину стрельбы.</w:t>
      </w:r>
    </w:p>
    <w:p w:rsidR="00EF3668" w:rsidRPr="007E2A59" w:rsidRDefault="00EF3668" w:rsidP="00EF36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kern w:val="2"/>
        </w:rPr>
      </w:pPr>
      <w:r w:rsidRPr="007E2A59">
        <w:rPr>
          <w:rFonts w:ascii="Times New Roman" w:eastAsia="Batang" w:hAnsi="Times New Roman" w:cs="Times New Roman"/>
          <w:i/>
          <w:iCs/>
          <w:kern w:val="2"/>
        </w:rPr>
        <w:t>3</w:t>
      </w:r>
    </w:p>
    <w:p w:rsidR="00EF3668" w:rsidRPr="007E2A59" w:rsidRDefault="00236AAE" w:rsidP="00EF36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kern w:val="2"/>
        </w:rPr>
      </w:pPr>
      <w:r>
        <w:rPr>
          <w:rFonts w:ascii="Times New Roman" w:eastAsia="Batang" w:hAnsi="Times New Roman" w:cs="Times New Roman"/>
          <w:b/>
          <w:kern w:val="2"/>
        </w:rPr>
        <w:t>33.</w:t>
      </w:r>
      <w:r w:rsidR="00EF3668" w:rsidRPr="007E2A59">
        <w:rPr>
          <w:rFonts w:ascii="Times New Roman" w:eastAsia="Batang" w:hAnsi="Times New Roman" w:cs="Times New Roman"/>
          <w:b/>
          <w:kern w:val="2"/>
        </w:rPr>
        <w:t xml:space="preserve"> Какие действия охранника, вынужденного передвигаться под огнем противника, не помогают избежать поражения противником</w:t>
      </w:r>
      <w:r w:rsidR="00EF3668" w:rsidRPr="007E2A59">
        <w:rPr>
          <w:rFonts w:ascii="Times New Roman" w:eastAsia="Batang" w:hAnsi="Times New Roman" w:cs="Times New Roman"/>
          <w:b/>
          <w:bCs/>
          <w:kern w:val="2"/>
        </w:rPr>
        <w:t>:</w:t>
      </w:r>
    </w:p>
    <w:p w:rsidR="00EF3668" w:rsidRPr="007E2A59" w:rsidRDefault="00EF3668" w:rsidP="00EF3668">
      <w:pPr>
        <w:tabs>
          <w:tab w:val="left" w:pos="1349"/>
        </w:tabs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 xml:space="preserve">1. Передвигаться, каждые 3-5 секунд производя выстрелы в направлении противника (если охранник вооружен и противник виден охраннику). </w:t>
      </w:r>
    </w:p>
    <w:p w:rsidR="00EF3668" w:rsidRPr="007E2A59" w:rsidRDefault="00EF3668" w:rsidP="00EF3668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Передвигаться кратчайшим путем, не меняя направление движения.</w:t>
      </w:r>
    </w:p>
    <w:p w:rsidR="00EF3668" w:rsidRPr="007E2A59" w:rsidRDefault="00EF3668" w:rsidP="00EF3668">
      <w:pPr>
        <w:tabs>
          <w:tab w:val="left" w:pos="1349"/>
        </w:tabs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Передвигаться, каждые 3-5 секунд укрываясь за имеющимися укрытиями; при отсутствии укрытий - каждые 3-5 секунд резко менять направление движения.</w:t>
      </w:r>
    </w:p>
    <w:p w:rsidR="00EF3668" w:rsidRPr="007E2A59" w:rsidRDefault="00EF3668" w:rsidP="00EF3668">
      <w:pPr>
        <w:tabs>
          <w:tab w:val="left" w:pos="2789"/>
        </w:tabs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  <w:iCs/>
        </w:rPr>
      </w:pPr>
      <w:r w:rsidRPr="007E2A59">
        <w:rPr>
          <w:rFonts w:ascii="Times New Roman" w:eastAsia="Batang" w:hAnsi="Times New Roman" w:cs="Times New Roman"/>
          <w:i/>
          <w:iCs/>
        </w:rPr>
        <w:t>2</w:t>
      </w:r>
    </w:p>
    <w:p w:rsidR="00EF3668" w:rsidRPr="007E2A59" w:rsidRDefault="00EF3668" w:rsidP="00EF3668">
      <w:pPr>
        <w:spacing w:after="0" w:line="240" w:lineRule="auto"/>
        <w:ind w:right="-57"/>
        <w:rPr>
          <w:rFonts w:ascii="Times New Roman" w:eastAsia="Batang" w:hAnsi="Times New Roman" w:cs="Times New Roman"/>
        </w:rPr>
      </w:pPr>
    </w:p>
    <w:p w:rsidR="00EF3668" w:rsidRPr="007E2A59" w:rsidRDefault="00EF3668" w:rsidP="00EF3668">
      <w:pPr>
        <w:autoSpaceDE w:val="0"/>
        <w:spacing w:after="0" w:line="240" w:lineRule="auto"/>
        <w:ind w:right="-57"/>
        <w:jc w:val="center"/>
        <w:rPr>
          <w:rFonts w:ascii="Times New Roman" w:eastAsia="Batang" w:hAnsi="Times New Roman" w:cs="Times New Roman"/>
          <w:b/>
          <w:bCs/>
        </w:rPr>
      </w:pPr>
      <w:r w:rsidRPr="007E2A59">
        <w:rPr>
          <w:rFonts w:ascii="Times New Roman" w:eastAsia="Batang" w:hAnsi="Times New Roman" w:cs="Times New Roman"/>
          <w:b/>
          <w:bCs/>
        </w:rPr>
        <w:t xml:space="preserve">Раздел 3. Вопросы по первой помощи </w:t>
      </w:r>
    </w:p>
    <w:p w:rsidR="00EF3668" w:rsidRPr="007E2A59" w:rsidRDefault="00EF3668" w:rsidP="00EF3668">
      <w:pPr>
        <w:spacing w:after="0" w:line="240" w:lineRule="auto"/>
        <w:ind w:right="-57"/>
        <w:jc w:val="both"/>
        <w:rPr>
          <w:rFonts w:ascii="Times New Roman" w:eastAsia="Batang" w:hAnsi="Times New Roman" w:cs="Times New Roman"/>
        </w:rPr>
      </w:pPr>
    </w:p>
    <w:p w:rsidR="00EF3668" w:rsidRPr="007E2A59" w:rsidRDefault="00236AAE" w:rsidP="00EF366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34. </w:t>
      </w:r>
      <w:r w:rsidR="00EF3668" w:rsidRPr="007E2A59">
        <w:rPr>
          <w:rFonts w:ascii="Times New Roman" w:eastAsia="Batang" w:hAnsi="Times New Roman" w:cs="Times New Roman"/>
          <w:b/>
        </w:rPr>
        <w:t xml:space="preserve"> Каково содержание информации, сообщаемой при вызове скорой медицинской помощи?</w:t>
      </w:r>
    </w:p>
    <w:p w:rsidR="00EF3668" w:rsidRPr="007E2A59" w:rsidRDefault="00EF3668" w:rsidP="00EF366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 xml:space="preserve">1. Сообщить, кто вызывает, телефон вызывающего, что случилось, кто </w:t>
      </w:r>
      <w:proofErr w:type="gramStart"/>
      <w:r w:rsidRPr="007E2A59">
        <w:rPr>
          <w:rFonts w:ascii="Times New Roman" w:eastAsia="Batang" w:hAnsi="Times New Roman" w:cs="Times New Roman"/>
        </w:rPr>
        <w:t>пострадал</w:t>
      </w:r>
      <w:proofErr w:type="gramEnd"/>
      <w:r w:rsidRPr="007E2A59">
        <w:rPr>
          <w:rFonts w:ascii="Times New Roman" w:eastAsia="Batang" w:hAnsi="Times New Roman" w:cs="Times New Roman"/>
        </w:rPr>
        <w:t>/заболел (пол, возраст), адрес с указанием подъездного пути, дома, подъезда, этажа, кода на входной двери.</w:t>
      </w:r>
    </w:p>
    <w:p w:rsidR="00EF3668" w:rsidRPr="007E2A59" w:rsidRDefault="00EF3668" w:rsidP="00EF366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 xml:space="preserve">2. Сообщить, что случилось, кто вызывает, телефон вызывающего, кто </w:t>
      </w:r>
      <w:proofErr w:type="gramStart"/>
      <w:r w:rsidRPr="007E2A59">
        <w:rPr>
          <w:rFonts w:ascii="Times New Roman" w:eastAsia="Batang" w:hAnsi="Times New Roman" w:cs="Times New Roman"/>
        </w:rPr>
        <w:t>пострадал</w:t>
      </w:r>
      <w:proofErr w:type="gramEnd"/>
      <w:r w:rsidRPr="007E2A59">
        <w:rPr>
          <w:rFonts w:ascii="Times New Roman" w:eastAsia="Batang" w:hAnsi="Times New Roman" w:cs="Times New Roman"/>
        </w:rPr>
        <w:t>/заболел (пол, возраст), адрес с указанием подъездного пути, дома, подъезда, этажа, кода на входной двери.</w:t>
      </w:r>
    </w:p>
    <w:p w:rsidR="00EF3668" w:rsidRPr="007E2A59" w:rsidRDefault="00EF3668" w:rsidP="00EF366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 xml:space="preserve">3. Сообщить, что случилось, кто </w:t>
      </w:r>
      <w:proofErr w:type="gramStart"/>
      <w:r w:rsidRPr="007E2A59">
        <w:rPr>
          <w:rFonts w:ascii="Times New Roman" w:eastAsia="Batang" w:hAnsi="Times New Roman" w:cs="Times New Roman"/>
        </w:rPr>
        <w:t>пострадал</w:t>
      </w:r>
      <w:proofErr w:type="gramEnd"/>
      <w:r w:rsidRPr="007E2A59">
        <w:rPr>
          <w:rFonts w:ascii="Times New Roman" w:eastAsia="Batang" w:hAnsi="Times New Roman" w:cs="Times New Roman"/>
        </w:rPr>
        <w:t>/заболел (пол, возраст), адрес с указанием подъездных путей, дома, подъезда, этажа, кода на входной двери, кто вызывает, телефон вызывающего.</w:t>
      </w:r>
    </w:p>
    <w:p w:rsidR="00E15C97" w:rsidRPr="007E2A59" w:rsidRDefault="00EF3668" w:rsidP="007E2A5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3</w:t>
      </w:r>
    </w:p>
    <w:p w:rsidR="00EF3668" w:rsidRPr="007E2A59" w:rsidRDefault="00236AAE" w:rsidP="00EF366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35. </w:t>
      </w:r>
      <w:r w:rsidR="00EF3668" w:rsidRPr="007E2A59">
        <w:rPr>
          <w:rFonts w:ascii="Times New Roman" w:eastAsia="Batang" w:hAnsi="Times New Roman" w:cs="Times New Roman"/>
          <w:b/>
        </w:rPr>
        <w:t xml:space="preserve"> Каков порядок действий при встрече медицинских работников, прибывающих по вызову?</w:t>
      </w:r>
    </w:p>
    <w:p w:rsidR="00EF3668" w:rsidRPr="007E2A59" w:rsidRDefault="00EF3668" w:rsidP="00EF366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Ожидать встречи «Скорой помощи» на месте происшествия, объясняя по телефону диспетчеру «03», как поехать к месту происшествия.</w:t>
      </w:r>
    </w:p>
    <w:p w:rsidR="00EF3668" w:rsidRPr="007E2A59" w:rsidRDefault="00EF3668" w:rsidP="00EF366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Направить кого-нибудь встречать «Скорую помощь», самому ожидать у места происшествия и оказывать первую помощь.</w:t>
      </w:r>
    </w:p>
    <w:p w:rsidR="00EF3668" w:rsidRPr="007E2A59" w:rsidRDefault="00EF3668" w:rsidP="00EF366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Направить кого-нибудь встречать «Скорую помощь», при сложном маршруте обозначить его дополнительными опознавательными знаками, самому ожидать у места происшествия и оказывать первую помощь.</w:t>
      </w:r>
    </w:p>
    <w:p w:rsidR="00EF3668" w:rsidRPr="007E2A59" w:rsidRDefault="00EF3668" w:rsidP="00EF366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3</w:t>
      </w:r>
    </w:p>
    <w:p w:rsidR="00EF3668" w:rsidRPr="007E2A59" w:rsidRDefault="00236AAE" w:rsidP="00EF366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36. </w:t>
      </w:r>
      <w:r w:rsidR="00EF3668" w:rsidRPr="007E2A59">
        <w:rPr>
          <w:rFonts w:ascii="Times New Roman" w:eastAsia="Batang" w:hAnsi="Times New Roman" w:cs="Times New Roman"/>
          <w:b/>
        </w:rPr>
        <w:t xml:space="preserve"> Входят ли в состав аптечки первой помощи медицинские препараты?</w:t>
      </w:r>
    </w:p>
    <w:p w:rsidR="00EF3668" w:rsidRPr="007E2A59" w:rsidRDefault="00EF3668" w:rsidP="00EF366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Входят медицинские препараты, отпускаемые в аптеках без рецепта (йод, нашатырный спирт, валидол, нитроглицерин и т.п.).</w:t>
      </w:r>
    </w:p>
    <w:p w:rsidR="00EF3668" w:rsidRPr="007E2A59" w:rsidRDefault="00EF3668" w:rsidP="00EF366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Не входят.</w:t>
      </w:r>
    </w:p>
    <w:p w:rsidR="00EF3668" w:rsidRPr="007E2A59" w:rsidRDefault="00EF3668" w:rsidP="00EF366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 xml:space="preserve">3. Входят медицинские препараты, отпускаемые в аптеках без рецепта (йод, нашатырный спирт, валидол, нитроглицерин и т.п.), а также препараты для проведения комплексной противошоковой терапии (кордиамин, </w:t>
      </w:r>
      <w:proofErr w:type="spellStart"/>
      <w:r w:rsidRPr="007E2A59">
        <w:rPr>
          <w:rFonts w:ascii="Times New Roman" w:eastAsia="Batang" w:hAnsi="Times New Roman" w:cs="Times New Roman"/>
        </w:rPr>
        <w:t>дексаметазон</w:t>
      </w:r>
      <w:proofErr w:type="spellEnd"/>
      <w:r w:rsidRPr="007E2A59">
        <w:rPr>
          <w:rFonts w:ascii="Times New Roman" w:eastAsia="Batang" w:hAnsi="Times New Roman" w:cs="Times New Roman"/>
        </w:rPr>
        <w:t xml:space="preserve">, </w:t>
      </w:r>
      <w:proofErr w:type="spellStart"/>
      <w:r w:rsidRPr="007E2A59">
        <w:rPr>
          <w:rFonts w:ascii="Times New Roman" w:eastAsia="Batang" w:hAnsi="Times New Roman" w:cs="Times New Roman"/>
        </w:rPr>
        <w:t>кеторолакатрометамин</w:t>
      </w:r>
      <w:proofErr w:type="spellEnd"/>
      <w:r w:rsidRPr="007E2A59">
        <w:rPr>
          <w:rFonts w:ascii="Times New Roman" w:eastAsia="Batang" w:hAnsi="Times New Roman" w:cs="Times New Roman"/>
        </w:rPr>
        <w:t xml:space="preserve"> или баралгин и т.п.).  </w:t>
      </w:r>
    </w:p>
    <w:p w:rsidR="00EF3668" w:rsidRPr="007E2A59" w:rsidRDefault="00EF3668" w:rsidP="00EF366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2</w:t>
      </w:r>
    </w:p>
    <w:p w:rsidR="00EF3668" w:rsidRPr="007E2A59" w:rsidRDefault="00236AAE" w:rsidP="00EF366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37.</w:t>
      </w:r>
      <w:r w:rsidR="00EF3668" w:rsidRPr="007E2A59">
        <w:rPr>
          <w:rFonts w:ascii="Times New Roman" w:eastAsia="Batang" w:hAnsi="Times New Roman" w:cs="Times New Roman"/>
          <w:b/>
        </w:rPr>
        <w:t xml:space="preserve">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происшествия?</w:t>
      </w:r>
    </w:p>
    <w:p w:rsidR="00EF3668" w:rsidRPr="007E2A59" w:rsidRDefault="00EF3668" w:rsidP="00EF3668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Определение угрожающих факторов для собственной жизни и здоровья; определение угрожающих факторов для жизни и здоровья пострадавшего; оценка количества пострадавших.</w:t>
      </w:r>
    </w:p>
    <w:p w:rsidR="00EF3668" w:rsidRPr="007E2A59" w:rsidRDefault="00EF3668" w:rsidP="00EF3668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Устранение угрожающих факторов для жизни и здоровья; прекращение действия повреждающих факторов на пострадавшего.</w:t>
      </w:r>
    </w:p>
    <w:p w:rsidR="00EF3668" w:rsidRPr="007E2A59" w:rsidRDefault="00EF3668" w:rsidP="00EF3668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Придание правильного транспортного положения и организация транспортировки пострадавшего.</w:t>
      </w:r>
    </w:p>
    <w:p w:rsidR="00EF3668" w:rsidRPr="007E2A59" w:rsidRDefault="00EF3668" w:rsidP="00EF366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1</w:t>
      </w:r>
    </w:p>
    <w:p w:rsidR="00EF3668" w:rsidRPr="007E2A59" w:rsidRDefault="00236AAE" w:rsidP="00EF3668">
      <w:pPr>
        <w:tabs>
          <w:tab w:val="left" w:pos="1134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38. </w:t>
      </w:r>
      <w:r w:rsidR="00EF3668" w:rsidRPr="007E2A59">
        <w:rPr>
          <w:rFonts w:ascii="Times New Roman" w:eastAsia="Batang" w:hAnsi="Times New Roman" w:cs="Times New Roman"/>
          <w:b/>
        </w:rPr>
        <w:t xml:space="preserve"> Первым действием (первым этапом) при оказании первой помощи является:</w:t>
      </w:r>
    </w:p>
    <w:p w:rsidR="00EF3668" w:rsidRPr="007E2A59" w:rsidRDefault="00EF3668" w:rsidP="00EF3668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Предотвращение возможных осложнений.</w:t>
      </w:r>
    </w:p>
    <w:p w:rsidR="00EF3668" w:rsidRPr="007E2A59" w:rsidRDefault="00EF3668" w:rsidP="00EF3668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Прекращение воздействия травмирующего фактора.</w:t>
      </w:r>
    </w:p>
    <w:p w:rsidR="00EF3668" w:rsidRPr="007E2A59" w:rsidRDefault="00EF3668" w:rsidP="00EF3668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Правильная транспортировка пострадавшего.</w:t>
      </w:r>
    </w:p>
    <w:p w:rsidR="00EF3668" w:rsidRPr="007E2A59" w:rsidRDefault="00EF3668" w:rsidP="00EF3668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2</w:t>
      </w:r>
    </w:p>
    <w:p w:rsidR="00EF3668" w:rsidRPr="007E2A59" w:rsidRDefault="00236AAE" w:rsidP="00EF3668">
      <w:pPr>
        <w:tabs>
          <w:tab w:val="left" w:pos="1134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39. </w:t>
      </w:r>
      <w:r w:rsidR="00EF3668" w:rsidRPr="007E2A59">
        <w:rPr>
          <w:rFonts w:ascii="Times New Roman" w:eastAsia="Batang" w:hAnsi="Times New Roman" w:cs="Times New Roman"/>
          <w:b/>
        </w:rPr>
        <w:t xml:space="preserve"> Вторым действием (вторым этапом) при оказании первой помощи является:</w:t>
      </w:r>
    </w:p>
    <w:p w:rsidR="00EF3668" w:rsidRPr="007E2A59" w:rsidRDefault="00EF3668" w:rsidP="00EF3668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Устранение состояния, угрожающего жизни и здоровью пострадавшего.</w:t>
      </w:r>
    </w:p>
    <w:p w:rsidR="00EF3668" w:rsidRPr="007E2A59" w:rsidRDefault="00EF3668" w:rsidP="00EF3668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Правильная транспортировка пострадавшего.</w:t>
      </w:r>
    </w:p>
    <w:p w:rsidR="00EF3668" w:rsidRPr="007E2A59" w:rsidRDefault="00EF3668" w:rsidP="00EF3668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Предотвращение возможных осложнений.</w:t>
      </w:r>
    </w:p>
    <w:p w:rsidR="00EF3668" w:rsidRPr="007E2A59" w:rsidRDefault="00EF3668" w:rsidP="00EF3668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1</w:t>
      </w:r>
    </w:p>
    <w:p w:rsidR="007E2A59" w:rsidRDefault="007E2A59" w:rsidP="007E2A59">
      <w:pPr>
        <w:spacing w:after="0" w:line="240" w:lineRule="auto"/>
        <w:ind w:right="-57" w:firstLine="709"/>
        <w:jc w:val="center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5</w:t>
      </w:r>
    </w:p>
    <w:p w:rsidR="00EF3668" w:rsidRPr="007E2A59" w:rsidRDefault="00236AAE" w:rsidP="00EF3668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lastRenderedPageBreak/>
        <w:t xml:space="preserve">40. </w:t>
      </w:r>
      <w:r w:rsidR="00EF3668" w:rsidRPr="007E2A59">
        <w:rPr>
          <w:rFonts w:ascii="Times New Roman" w:eastAsia="Batang" w:hAnsi="Times New Roman" w:cs="Times New Roman"/>
          <w:b/>
        </w:rPr>
        <w:t xml:space="preserve"> Третьим действием (третьим этапом) при оказании первой помощи является:</w:t>
      </w:r>
    </w:p>
    <w:p w:rsidR="00EF3668" w:rsidRPr="007E2A59" w:rsidRDefault="00EF3668" w:rsidP="00EF3668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Прекращение воздействия травмирующего фактора.</w:t>
      </w:r>
    </w:p>
    <w:p w:rsidR="00EF3668" w:rsidRPr="007E2A59" w:rsidRDefault="00EF3668" w:rsidP="00EF3668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Предотвращение возможных осложнений.</w:t>
      </w:r>
    </w:p>
    <w:p w:rsidR="00EF3668" w:rsidRPr="007E2A59" w:rsidRDefault="00EF3668" w:rsidP="00EF3668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Правильная транспортировка пострадавшего.</w:t>
      </w:r>
    </w:p>
    <w:p w:rsidR="00EF3668" w:rsidRPr="007E2A59" w:rsidRDefault="00EF3668" w:rsidP="00EF3668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3</w:t>
      </w:r>
    </w:p>
    <w:p w:rsidR="00EF3668" w:rsidRPr="007E2A59" w:rsidRDefault="00236AAE" w:rsidP="00EF366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41. </w:t>
      </w:r>
      <w:r w:rsidR="00EF3668" w:rsidRPr="007E2A59">
        <w:rPr>
          <w:rFonts w:ascii="Times New Roman" w:eastAsia="Batang" w:hAnsi="Times New Roman" w:cs="Times New Roman"/>
          <w:b/>
        </w:rPr>
        <w:t>Если пострадавший находится без сознания, в какое положение до прибытия скорой помощи он должен быть переведен?</w:t>
      </w:r>
    </w:p>
    <w:p w:rsidR="00EF3668" w:rsidRPr="007E2A59" w:rsidRDefault="00EF3668" w:rsidP="00EF3668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В положении на спине.</w:t>
      </w:r>
    </w:p>
    <w:p w:rsidR="00EF3668" w:rsidRPr="007E2A59" w:rsidRDefault="00EF3668" w:rsidP="00EF3668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В устойчивое боковое положение.</w:t>
      </w:r>
    </w:p>
    <w:p w:rsidR="00EF3668" w:rsidRPr="007E2A59" w:rsidRDefault="00EF3668" w:rsidP="00EF3668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В положении полусидя.</w:t>
      </w:r>
    </w:p>
    <w:p w:rsidR="00EF3668" w:rsidRPr="007E2A59" w:rsidRDefault="00EF3668" w:rsidP="00EF366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2</w:t>
      </w:r>
    </w:p>
    <w:p w:rsidR="00EF3668" w:rsidRPr="007E2A59" w:rsidRDefault="00236AAE" w:rsidP="00EF366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42.</w:t>
      </w:r>
      <w:r w:rsidR="00EF3668" w:rsidRPr="007E2A59">
        <w:rPr>
          <w:rFonts w:ascii="Times New Roman" w:eastAsia="Batang" w:hAnsi="Times New Roman" w:cs="Times New Roman"/>
          <w:b/>
        </w:rPr>
        <w:t xml:space="preserve"> Если пострадавший находится в сознании и задыхается, или у него имеется ранение грудной клетки, в какое положение до прибытия скорой помощи он должен быть переведен?</w:t>
      </w:r>
    </w:p>
    <w:p w:rsidR="00EF3668" w:rsidRPr="007E2A59" w:rsidRDefault="00EF3668" w:rsidP="00EF3668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В положении на спине.</w:t>
      </w:r>
    </w:p>
    <w:p w:rsidR="00EF3668" w:rsidRPr="007E2A59" w:rsidRDefault="00EF3668" w:rsidP="00EF3668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В устойчивое боковое положение.</w:t>
      </w:r>
    </w:p>
    <w:p w:rsidR="00EF3668" w:rsidRPr="007E2A59" w:rsidRDefault="00EF3668" w:rsidP="00EF3668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В положении полусидя.</w:t>
      </w:r>
    </w:p>
    <w:p w:rsidR="00EF3668" w:rsidRPr="007E2A59" w:rsidRDefault="00EF3668" w:rsidP="00EF366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3</w:t>
      </w:r>
    </w:p>
    <w:p w:rsidR="00EF3668" w:rsidRPr="007E2A59" w:rsidRDefault="00236AAE" w:rsidP="00EF366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43.</w:t>
      </w:r>
      <w:r w:rsidR="00EF3668" w:rsidRPr="007E2A59">
        <w:rPr>
          <w:rFonts w:ascii="Times New Roman" w:eastAsia="Batang" w:hAnsi="Times New Roman" w:cs="Times New Roman"/>
          <w:b/>
        </w:rPr>
        <w:t xml:space="preserve"> Что надо делать в случае, если у пострадавшего развился приступ эпилепсии (судорожный приступ)?</w:t>
      </w:r>
    </w:p>
    <w:p w:rsidR="00EF3668" w:rsidRPr="007E2A59" w:rsidRDefault="00EF3668" w:rsidP="00EF3668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Удерживать пострадавшего за руки и ноги, для предотвращения укуса языка и его западения ввести в рот ложку, по окончанию приступа перевести в устойчивое боковое положение.</w:t>
      </w:r>
    </w:p>
    <w:p w:rsidR="00EF3668" w:rsidRPr="007E2A59" w:rsidRDefault="00EF3668" w:rsidP="00EF3668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Придерживать пострадавшего за голову, не давая ее разбить, по окончанию приступа очистить рот, перевести в устойчивое боковое положение.</w:t>
      </w:r>
    </w:p>
    <w:p w:rsidR="00EF3668" w:rsidRPr="007E2A59" w:rsidRDefault="00EF3668" w:rsidP="00EF3668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Придерживать пострадавшего за голову, для предотвращения укуса языка и его западения ввести в рот ложку, по окончанию приступа перевести в устойчивое боковое положение.</w:t>
      </w:r>
    </w:p>
    <w:p w:rsidR="00E15C97" w:rsidRPr="007E2A59" w:rsidRDefault="00EF3668" w:rsidP="007E2A5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3</w:t>
      </w:r>
    </w:p>
    <w:p w:rsidR="00EF3668" w:rsidRPr="007E2A59" w:rsidRDefault="00236AAE" w:rsidP="00EF3668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44.</w:t>
      </w:r>
      <w:r w:rsidR="00EF3668" w:rsidRPr="007E2A59">
        <w:rPr>
          <w:rFonts w:ascii="Times New Roman" w:eastAsia="Batang" w:hAnsi="Times New Roman" w:cs="Times New Roman"/>
          <w:b/>
        </w:rPr>
        <w:tab/>
        <w:t>Правильная транспортировка пострадавшего, находящегося без сознания (за исключением случаев, когда в связи с подозрением на травму позвоночника менять положение тела не рекомендуется) производится:</w:t>
      </w:r>
    </w:p>
    <w:p w:rsidR="00EF3668" w:rsidRPr="007E2A59" w:rsidRDefault="00EF3668" w:rsidP="00EF3668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В положении на спине.</w:t>
      </w:r>
    </w:p>
    <w:p w:rsidR="00EF3668" w:rsidRPr="007E2A59" w:rsidRDefault="00EF3668" w:rsidP="00EF3668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В положении на боку.</w:t>
      </w:r>
    </w:p>
    <w:p w:rsidR="00EF3668" w:rsidRPr="007E2A59" w:rsidRDefault="00EF3668" w:rsidP="00EF3668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В положении с приподнятыми нижними конечностями.</w:t>
      </w:r>
    </w:p>
    <w:p w:rsidR="00EF3668" w:rsidRPr="007E2A59" w:rsidRDefault="00EF3668" w:rsidP="00EF3668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2</w:t>
      </w:r>
    </w:p>
    <w:p w:rsidR="00EF3668" w:rsidRPr="007E2A59" w:rsidRDefault="00236AAE" w:rsidP="00EF3668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45.</w:t>
      </w:r>
      <w:r w:rsidR="00EF3668" w:rsidRPr="007E2A59">
        <w:rPr>
          <w:rFonts w:ascii="Times New Roman" w:eastAsia="Batang" w:hAnsi="Times New Roman" w:cs="Times New Roman"/>
          <w:b/>
        </w:rPr>
        <w:t xml:space="preserve">  Способы временной остановки кровотечения:</w:t>
      </w:r>
    </w:p>
    <w:p w:rsidR="00EF3668" w:rsidRPr="007E2A59" w:rsidRDefault="00EF3668" w:rsidP="00EF3668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Частичное сгибание конечности, наложение пластыря, наложение давящей повязки.</w:t>
      </w:r>
    </w:p>
    <w:p w:rsidR="00EF3668" w:rsidRPr="007E2A59" w:rsidRDefault="00EF3668" w:rsidP="00EF3668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2.Пальцевое прижатие, максимальное сгибание конечности, наложение жгута (закрутки), наложение давящей повязки.</w:t>
      </w:r>
    </w:p>
    <w:p w:rsidR="00EF3668" w:rsidRPr="007E2A59" w:rsidRDefault="00EF3668" w:rsidP="00EF3668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Придание возвышенного положения конечности, наложение асептической повязки.</w:t>
      </w:r>
    </w:p>
    <w:p w:rsidR="00EF3668" w:rsidRPr="007E2A59" w:rsidRDefault="00EF3668" w:rsidP="00EF3668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2</w:t>
      </w:r>
    </w:p>
    <w:p w:rsidR="00EF3668" w:rsidRPr="007E2A59" w:rsidRDefault="00236AAE" w:rsidP="00EF3668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46.</w:t>
      </w:r>
      <w:r w:rsidR="00EF3668" w:rsidRPr="007E2A59">
        <w:rPr>
          <w:rFonts w:ascii="Times New Roman" w:eastAsia="Batang" w:hAnsi="Times New Roman" w:cs="Times New Roman"/>
          <w:b/>
        </w:rPr>
        <w:t xml:space="preserve"> Какова правильная последовательность действий при остановке артериального кровотечения?</w:t>
      </w:r>
    </w:p>
    <w:p w:rsidR="00EF3668" w:rsidRPr="007E2A59" w:rsidRDefault="00EF3668" w:rsidP="00EF3668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 xml:space="preserve">1. Накладывается жгут (скрутка, ремень), накладывается чистая повязка, указывается время наложения жгута. </w:t>
      </w:r>
    </w:p>
    <w:p w:rsidR="00EF3668" w:rsidRPr="007E2A59" w:rsidRDefault="00EF3668" w:rsidP="00EF3668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Проводится пальцевая остановка кровотечения, накладывается жгут (скрутка, ремень), накладывается чистая повязка, указывается время наложения жгута</w:t>
      </w:r>
    </w:p>
    <w:p w:rsidR="00EF3668" w:rsidRPr="007E2A59" w:rsidRDefault="00EF3668" w:rsidP="00EF3668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Проводится пальцевая остановка кровотечения, накладывается чистая повяз</w:t>
      </w:r>
      <w:r w:rsidRPr="007E2A59">
        <w:rPr>
          <w:rFonts w:ascii="Times New Roman" w:eastAsia="Batang" w:hAnsi="Times New Roman" w:cs="Times New Roman"/>
        </w:rPr>
        <w:softHyphen/>
        <w:t>ка, накладывается жгут (скрутка, ремень), указывается время наложения жгута</w:t>
      </w:r>
    </w:p>
    <w:p w:rsidR="00EF3668" w:rsidRPr="007E2A59" w:rsidRDefault="00EF3668" w:rsidP="00EF3668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2</w:t>
      </w:r>
    </w:p>
    <w:p w:rsidR="00EF3668" w:rsidRPr="007E2A59" w:rsidRDefault="00236AAE" w:rsidP="00EF3668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47.</w:t>
      </w:r>
      <w:r w:rsidR="00EF3668" w:rsidRPr="007E2A59">
        <w:rPr>
          <w:rFonts w:ascii="Times New Roman" w:eastAsia="Batang" w:hAnsi="Times New Roman" w:cs="Times New Roman"/>
          <w:b/>
        </w:rPr>
        <w:t xml:space="preserve"> Техника наложения кровоостанавливающего жгута предусматривает:</w:t>
      </w:r>
    </w:p>
    <w:p w:rsidR="00EF3668" w:rsidRPr="007E2A59" w:rsidRDefault="00EF3668" w:rsidP="00EF3668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Наложение жгута на одежду ниже места кровотечения (с указанием времени наложения в записке).</w:t>
      </w:r>
    </w:p>
    <w:p w:rsidR="00EF3668" w:rsidRPr="007E2A59" w:rsidRDefault="00EF3668" w:rsidP="00EF3668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Наложение жгута на одежду выше места кровотечения (с указанием времени наложения в записке).</w:t>
      </w:r>
    </w:p>
    <w:p w:rsidR="00EF3668" w:rsidRPr="007E2A59" w:rsidRDefault="00EF3668" w:rsidP="00EF3668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Наложение жгута под одежду выше места кровотечения.</w:t>
      </w:r>
    </w:p>
    <w:p w:rsidR="00EF3668" w:rsidRPr="007E2A59" w:rsidRDefault="00EF3668" w:rsidP="007E2A59">
      <w:pPr>
        <w:tabs>
          <w:tab w:val="left" w:pos="1650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2</w:t>
      </w:r>
      <w:r w:rsidRPr="007E2A59">
        <w:rPr>
          <w:rFonts w:ascii="Times New Roman" w:eastAsia="Batang" w:hAnsi="Times New Roman" w:cs="Times New Roman"/>
          <w:i/>
        </w:rPr>
        <w:tab/>
      </w:r>
    </w:p>
    <w:p w:rsidR="00EF3668" w:rsidRPr="007E2A59" w:rsidRDefault="00236AAE" w:rsidP="00EF3668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48.</w:t>
      </w:r>
      <w:r w:rsidR="00EF3668" w:rsidRPr="007E2A59">
        <w:rPr>
          <w:rFonts w:ascii="Times New Roman" w:eastAsia="Batang" w:hAnsi="Times New Roman" w:cs="Times New Roman"/>
          <w:b/>
        </w:rPr>
        <w:t xml:space="preserve">  Время наложения кровоостанавливающего жгута:</w:t>
      </w:r>
    </w:p>
    <w:p w:rsidR="00EF3668" w:rsidRPr="007E2A59" w:rsidRDefault="00EF3668" w:rsidP="00EF3668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Летом – не более чем на 1 час, зимой – не более чем на 30 минут.</w:t>
      </w:r>
    </w:p>
    <w:p w:rsidR="00EF3668" w:rsidRPr="007E2A59" w:rsidRDefault="00EF3668" w:rsidP="00EF3668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Летом – не более чем на 30 минут, зимой – не более чем на 1 час.</w:t>
      </w:r>
    </w:p>
    <w:p w:rsidR="00EF3668" w:rsidRPr="007E2A59" w:rsidRDefault="00EF3668" w:rsidP="00EF3668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Не более чем на 30 минут, независимо от окружающей температуры.</w:t>
      </w:r>
    </w:p>
    <w:p w:rsidR="00EF3668" w:rsidRPr="007E2A59" w:rsidRDefault="00EF3668" w:rsidP="00EF3668">
      <w:pPr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1</w:t>
      </w:r>
    </w:p>
    <w:p w:rsidR="007E2A59" w:rsidRDefault="007E2A59" w:rsidP="007E2A59">
      <w:pPr>
        <w:widowControl w:val="0"/>
        <w:tabs>
          <w:tab w:val="left" w:pos="765"/>
          <w:tab w:val="left" w:pos="795"/>
          <w:tab w:val="left" w:pos="1276"/>
          <w:tab w:val="left" w:pos="1418"/>
        </w:tabs>
        <w:autoSpaceDE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6</w:t>
      </w:r>
    </w:p>
    <w:p w:rsidR="007E2A59" w:rsidRDefault="007E2A59" w:rsidP="00EF3668">
      <w:pPr>
        <w:widowControl w:val="0"/>
        <w:tabs>
          <w:tab w:val="left" w:pos="765"/>
          <w:tab w:val="left" w:pos="795"/>
          <w:tab w:val="left" w:pos="1276"/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</w:rPr>
      </w:pPr>
    </w:p>
    <w:p w:rsidR="007E2A59" w:rsidRDefault="007E2A59" w:rsidP="00EF3668">
      <w:pPr>
        <w:widowControl w:val="0"/>
        <w:tabs>
          <w:tab w:val="left" w:pos="765"/>
          <w:tab w:val="left" w:pos="795"/>
          <w:tab w:val="left" w:pos="1276"/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</w:rPr>
      </w:pPr>
    </w:p>
    <w:p w:rsidR="007E2A59" w:rsidRDefault="007E2A59" w:rsidP="00EF3668">
      <w:pPr>
        <w:widowControl w:val="0"/>
        <w:tabs>
          <w:tab w:val="left" w:pos="765"/>
          <w:tab w:val="left" w:pos="795"/>
          <w:tab w:val="left" w:pos="1276"/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</w:rPr>
      </w:pPr>
    </w:p>
    <w:p w:rsidR="007E2A59" w:rsidRDefault="007E2A59" w:rsidP="00EF3668">
      <w:pPr>
        <w:widowControl w:val="0"/>
        <w:tabs>
          <w:tab w:val="left" w:pos="765"/>
          <w:tab w:val="left" w:pos="795"/>
          <w:tab w:val="left" w:pos="1276"/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</w:rPr>
      </w:pPr>
    </w:p>
    <w:p w:rsidR="00EF3668" w:rsidRPr="007E2A59" w:rsidRDefault="00236AAE" w:rsidP="00EF3668">
      <w:pPr>
        <w:widowControl w:val="0"/>
        <w:tabs>
          <w:tab w:val="left" w:pos="765"/>
          <w:tab w:val="left" w:pos="795"/>
          <w:tab w:val="left" w:pos="1276"/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</w:rPr>
      </w:pPr>
      <w:r>
        <w:rPr>
          <w:rFonts w:ascii="Times New Roman" w:eastAsia="Batang" w:hAnsi="Times New Roman" w:cs="Times New Roman"/>
          <w:b/>
        </w:rPr>
        <w:lastRenderedPageBreak/>
        <w:t xml:space="preserve">49. </w:t>
      </w:r>
      <w:r w:rsidR="00EF3668" w:rsidRPr="007E2A59">
        <w:rPr>
          <w:rFonts w:ascii="Times New Roman" w:eastAsia="Batang" w:hAnsi="Times New Roman" w:cs="Times New Roman"/>
          <w:b/>
        </w:rPr>
        <w:t xml:space="preserve"> При вынужденном длительном наложении кровоостанав</w:t>
      </w:r>
      <w:r w:rsidR="00EF3668" w:rsidRPr="007E2A59">
        <w:rPr>
          <w:rFonts w:ascii="Times New Roman" w:eastAsia="Batang" w:hAnsi="Times New Roman" w:cs="Times New Roman"/>
          <w:b/>
        </w:rPr>
        <w:softHyphen/>
        <w:t>ли</w:t>
      </w:r>
      <w:r w:rsidR="00EF3668" w:rsidRPr="007E2A59">
        <w:rPr>
          <w:rFonts w:ascii="Times New Roman" w:eastAsia="Batang" w:hAnsi="Times New Roman" w:cs="Times New Roman"/>
          <w:b/>
        </w:rPr>
        <w:softHyphen/>
        <w:t>вающий жгут необходимо</w:t>
      </w:r>
      <w:r w:rsidR="00EF3668" w:rsidRPr="007E2A59">
        <w:rPr>
          <w:rFonts w:ascii="Times New Roman" w:eastAsia="Batang" w:hAnsi="Times New Roman" w:cs="Times New Roman"/>
          <w:b/>
          <w:bCs/>
        </w:rPr>
        <w:t>:</w:t>
      </w:r>
    </w:p>
    <w:p w:rsidR="00EF3668" w:rsidRPr="007E2A59" w:rsidRDefault="00EF3668" w:rsidP="00EF3668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 xml:space="preserve">1. Периодически ослаблять, применяя на это время пальцевое прижатие, затем переносить выше прежнего места наложения. </w:t>
      </w:r>
    </w:p>
    <w:p w:rsidR="00EF3668" w:rsidRPr="007E2A59" w:rsidRDefault="00EF3668" w:rsidP="00EF3668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Периодически ослаблять, и затем переносить ниже прежнего места наложения.</w:t>
      </w:r>
    </w:p>
    <w:p w:rsidR="00EF3668" w:rsidRPr="007E2A59" w:rsidRDefault="00EF3668" w:rsidP="00EF3668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Периодически ослаблять, применяя на это время пальцевое прижатие, затем накладывать на прежнее место.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  <w:iCs/>
        </w:rPr>
      </w:pPr>
      <w:r w:rsidRPr="007E2A59">
        <w:rPr>
          <w:rFonts w:ascii="Times New Roman" w:eastAsia="Batang" w:hAnsi="Times New Roman" w:cs="Times New Roman"/>
          <w:i/>
          <w:iCs/>
        </w:rPr>
        <w:t>1</w:t>
      </w:r>
    </w:p>
    <w:p w:rsidR="00EF3668" w:rsidRPr="007E2A59" w:rsidRDefault="00236AAE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50. </w:t>
      </w:r>
      <w:r w:rsidR="00EF3668" w:rsidRPr="007E2A59">
        <w:rPr>
          <w:rFonts w:ascii="Times New Roman" w:eastAsia="Batang" w:hAnsi="Times New Roman" w:cs="Times New Roman"/>
          <w:b/>
        </w:rPr>
        <w:t xml:space="preserve"> Действия по помощи пострадавшему при попадании инородного тела в дыхательные пути: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Положить пострадавшего на бок и вызвать интенсивную рвоту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Нанести пострадавшему, стоящему прямо, несколько интенсивных ударов ладонью между лопаток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Нагнуть туловище пострадавшего вперед, нанести несколько интенсивных ударов ладонью между лопаток, при отсутствии эффекта -  провести прием «</w:t>
      </w:r>
      <w:proofErr w:type="spellStart"/>
      <w:r w:rsidRPr="007E2A59">
        <w:rPr>
          <w:rFonts w:ascii="Times New Roman" w:eastAsia="Batang" w:hAnsi="Times New Roman" w:cs="Times New Roman"/>
        </w:rPr>
        <w:t>Хемлика</w:t>
      </w:r>
      <w:proofErr w:type="spellEnd"/>
      <w:r w:rsidRPr="007E2A59">
        <w:rPr>
          <w:rFonts w:ascii="Times New Roman" w:eastAsia="Batang" w:hAnsi="Times New Roman" w:cs="Times New Roman"/>
        </w:rPr>
        <w:t>»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  <w:iCs/>
        </w:rPr>
      </w:pPr>
      <w:r w:rsidRPr="007E2A59">
        <w:rPr>
          <w:rFonts w:ascii="Times New Roman" w:eastAsia="Batang" w:hAnsi="Times New Roman" w:cs="Times New Roman"/>
          <w:i/>
          <w:iCs/>
        </w:rPr>
        <w:t>3</w:t>
      </w:r>
    </w:p>
    <w:p w:rsidR="00EF3668" w:rsidRPr="007E2A59" w:rsidRDefault="00236AAE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</w:rPr>
      </w:pPr>
      <w:r>
        <w:rPr>
          <w:rFonts w:ascii="Times New Roman" w:eastAsia="Batang" w:hAnsi="Times New Roman" w:cs="Times New Roman"/>
          <w:b/>
          <w:bCs/>
        </w:rPr>
        <w:t>51.</w:t>
      </w:r>
      <w:r w:rsidR="00EF3668" w:rsidRPr="007E2A59">
        <w:rPr>
          <w:rFonts w:ascii="Times New Roman" w:eastAsia="Batang" w:hAnsi="Times New Roman" w:cs="Times New Roman"/>
          <w:b/>
          <w:bCs/>
        </w:rPr>
        <w:t xml:space="preserve"> Что надо сделать при возникновении не проходящих в покое острых болей за грудиной (в области сердца)?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</w:rPr>
      </w:pPr>
      <w:r w:rsidRPr="007E2A59">
        <w:rPr>
          <w:rFonts w:ascii="Times New Roman" w:eastAsia="Batang" w:hAnsi="Times New Roman" w:cs="Times New Roman"/>
          <w:bCs/>
        </w:rPr>
        <w:t xml:space="preserve">1. Немедленно вызвать «Скорую помощь», обеспечить пострадавшему полный покой в </w:t>
      </w:r>
      <w:proofErr w:type="spellStart"/>
      <w:r w:rsidRPr="007E2A59">
        <w:rPr>
          <w:rFonts w:ascii="Times New Roman" w:eastAsia="Batang" w:hAnsi="Times New Roman" w:cs="Times New Roman"/>
          <w:bCs/>
        </w:rPr>
        <w:t>полусидячем</w:t>
      </w:r>
      <w:proofErr w:type="spellEnd"/>
      <w:r w:rsidRPr="007E2A59">
        <w:rPr>
          <w:rFonts w:ascii="Times New Roman" w:eastAsia="Batang" w:hAnsi="Times New Roman" w:cs="Times New Roman"/>
          <w:bCs/>
        </w:rPr>
        <w:t xml:space="preserve"> положении, обеспечить приток воздуха.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</w:rPr>
      </w:pPr>
      <w:r w:rsidRPr="007E2A59">
        <w:rPr>
          <w:rFonts w:ascii="Times New Roman" w:eastAsia="Batang" w:hAnsi="Times New Roman" w:cs="Times New Roman"/>
          <w:bCs/>
        </w:rPr>
        <w:t>2. Положить пострадавшего на спину, укутать одеялом, вызвать «Скорую помощь».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</w:rPr>
      </w:pPr>
      <w:r w:rsidRPr="007E2A59">
        <w:rPr>
          <w:rFonts w:ascii="Times New Roman" w:eastAsia="Batang" w:hAnsi="Times New Roman" w:cs="Times New Roman"/>
          <w:bCs/>
        </w:rPr>
        <w:t>3. Посадить пострадавшего, обеспечить приток свежего воздуха, положить на грудь холод, вызвать «Скорую помощь».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i/>
        </w:rPr>
      </w:pPr>
      <w:r w:rsidRPr="007E2A59">
        <w:rPr>
          <w:rFonts w:ascii="Times New Roman" w:eastAsia="Batang" w:hAnsi="Times New Roman" w:cs="Times New Roman"/>
          <w:bCs/>
          <w:i/>
        </w:rPr>
        <w:t xml:space="preserve">1 </w:t>
      </w:r>
    </w:p>
    <w:p w:rsidR="00EF3668" w:rsidRPr="007E2A59" w:rsidRDefault="00236AAE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</w:rPr>
      </w:pPr>
      <w:r>
        <w:rPr>
          <w:rFonts w:ascii="Times New Roman" w:eastAsia="Batang" w:hAnsi="Times New Roman" w:cs="Times New Roman"/>
          <w:b/>
          <w:bCs/>
        </w:rPr>
        <w:t>52.</w:t>
      </w:r>
      <w:r w:rsidR="00EF3668" w:rsidRPr="007E2A59">
        <w:rPr>
          <w:rFonts w:ascii="Times New Roman" w:eastAsia="Batang" w:hAnsi="Times New Roman" w:cs="Times New Roman"/>
          <w:b/>
          <w:bCs/>
        </w:rPr>
        <w:t xml:space="preserve"> Что в первую очередь может помочь при возникновении не проходящих в покое острых болей за грудиной (в области сердца)?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</w:rPr>
      </w:pPr>
      <w:r w:rsidRPr="007E2A59">
        <w:rPr>
          <w:rFonts w:ascii="Times New Roman" w:eastAsia="Batang" w:hAnsi="Times New Roman" w:cs="Times New Roman"/>
          <w:bCs/>
        </w:rPr>
        <w:t>1. Измерение давления и частоты пульса.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</w:rPr>
      </w:pPr>
      <w:r w:rsidRPr="007E2A59">
        <w:rPr>
          <w:rFonts w:ascii="Times New Roman" w:eastAsia="Batang" w:hAnsi="Times New Roman" w:cs="Times New Roman"/>
          <w:bCs/>
        </w:rPr>
        <w:t>2. Обеспечение физической нагрузки.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</w:rPr>
      </w:pPr>
      <w:r w:rsidRPr="007E2A59">
        <w:rPr>
          <w:rFonts w:ascii="Times New Roman" w:eastAsia="Batang" w:hAnsi="Times New Roman" w:cs="Times New Roman"/>
          <w:bCs/>
        </w:rPr>
        <w:t xml:space="preserve">3. Прием нитроглицерина под язык (только если пострадавший знает о своей болезни и имеет его при себе). </w:t>
      </w:r>
    </w:p>
    <w:p w:rsidR="00E15C97" w:rsidRPr="007E2A59" w:rsidRDefault="00EF3668" w:rsidP="007E2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i/>
        </w:rPr>
      </w:pPr>
      <w:r w:rsidRPr="007E2A59">
        <w:rPr>
          <w:rFonts w:ascii="Times New Roman" w:eastAsia="Batang" w:hAnsi="Times New Roman" w:cs="Times New Roman"/>
          <w:bCs/>
          <w:i/>
        </w:rPr>
        <w:t>3</w:t>
      </w:r>
    </w:p>
    <w:p w:rsidR="00EF3668" w:rsidRPr="007E2A59" w:rsidRDefault="00236AAE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53.</w:t>
      </w:r>
      <w:r w:rsidR="00EF3668" w:rsidRPr="007E2A59">
        <w:rPr>
          <w:rFonts w:ascii="Times New Roman" w:eastAsia="Batang" w:hAnsi="Times New Roman" w:cs="Times New Roman"/>
          <w:b/>
        </w:rPr>
        <w:t xml:space="preserve"> В каком порядке проводятся мероприятия первой помощи при ранении?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Остановка кровотечения, обеззараживание раны, наложение повязки.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Обеззараживание раны, наложение повязки, остановка кровотечения.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Остановка кровотечения, наложение повязки.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  <w:iCs/>
        </w:rPr>
      </w:pPr>
      <w:r w:rsidRPr="007E2A59">
        <w:rPr>
          <w:rFonts w:ascii="Times New Roman" w:eastAsia="Batang" w:hAnsi="Times New Roman" w:cs="Times New Roman"/>
          <w:i/>
          <w:iCs/>
        </w:rPr>
        <w:t>1</w:t>
      </w:r>
    </w:p>
    <w:p w:rsidR="00EF3668" w:rsidRPr="007E2A59" w:rsidRDefault="00236AAE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</w:rPr>
      </w:pPr>
      <w:r>
        <w:rPr>
          <w:rFonts w:ascii="Times New Roman" w:eastAsia="Batang" w:hAnsi="Times New Roman" w:cs="Times New Roman"/>
          <w:b/>
          <w:bCs/>
        </w:rPr>
        <w:t>54.</w:t>
      </w:r>
      <w:r w:rsidR="00EF3668" w:rsidRPr="007E2A59">
        <w:rPr>
          <w:rFonts w:ascii="Times New Roman" w:eastAsia="Batang" w:hAnsi="Times New Roman" w:cs="Times New Roman"/>
          <w:b/>
          <w:bCs/>
        </w:rPr>
        <w:t xml:space="preserve"> Какие действия проводятся при проникающем ранении грудной клетки (с выходом воздуха в плевральную полость)?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Придание возвышенного положения, первоначальное закрытие раны ладонью, затем закрытие раны повязкой, не пропускающей воздух - с использованием индивидуального перевязочного пакета, иного полиэтиленового пакета и т.п.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Придание возвышенного положения, первоначальное закрытие раны ладонью, закрытие раны повязкой, обеспечивающей фиксацию грудной клетки пострадавшего.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Придание пострадавшему положения «на спине» первоначальное закрытие раны ладонью, затем закрытие раны повязкой, не пропускающей воздух - с использованием индивидуального перевязочного пакета, иного полиэтиленового пакета и т.п.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  <w:iCs/>
        </w:rPr>
      </w:pPr>
      <w:r w:rsidRPr="007E2A59">
        <w:rPr>
          <w:rFonts w:ascii="Times New Roman" w:eastAsia="Batang" w:hAnsi="Times New Roman" w:cs="Times New Roman"/>
          <w:i/>
          <w:iCs/>
        </w:rPr>
        <w:t>1</w:t>
      </w:r>
    </w:p>
    <w:p w:rsidR="00EF3668" w:rsidRPr="007E2A59" w:rsidRDefault="00236AAE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</w:rPr>
      </w:pPr>
      <w:r>
        <w:rPr>
          <w:rFonts w:ascii="Times New Roman" w:eastAsia="Batang" w:hAnsi="Times New Roman" w:cs="Times New Roman"/>
          <w:b/>
          <w:bCs/>
        </w:rPr>
        <w:t>55.</w:t>
      </w:r>
      <w:r w:rsidR="00EF3668" w:rsidRPr="007E2A59">
        <w:rPr>
          <w:rFonts w:ascii="Times New Roman" w:eastAsia="Batang" w:hAnsi="Times New Roman" w:cs="Times New Roman"/>
          <w:b/>
          <w:bCs/>
        </w:rPr>
        <w:t xml:space="preserve"> Какие правила оказания первой помощи соблюдаются при проникающем ранении в брюшную полость?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Не давать пострадавшему пить жидкость, извлечь инородное тело, накрыть рану стерильной салфеткой.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Приподнять голову, дать сладкое теплое питье, накрыть стерильной салфеткой и положить холод на рану.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Не давать пострадавшему пить жидкость, не извлекать инородное тело, прикрыть рану стерильным перевязочным материалом.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  <w:iCs/>
        </w:rPr>
      </w:pPr>
      <w:r w:rsidRPr="007E2A59">
        <w:rPr>
          <w:rFonts w:ascii="Times New Roman" w:eastAsia="Batang" w:hAnsi="Times New Roman" w:cs="Times New Roman"/>
          <w:i/>
          <w:iCs/>
        </w:rPr>
        <w:t>3</w:t>
      </w:r>
    </w:p>
    <w:p w:rsidR="00EF3668" w:rsidRPr="007E2A59" w:rsidRDefault="00236AAE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</w:rPr>
      </w:pPr>
      <w:r>
        <w:rPr>
          <w:rFonts w:ascii="Times New Roman" w:eastAsia="Batang" w:hAnsi="Times New Roman" w:cs="Times New Roman"/>
          <w:b/>
          <w:bCs/>
        </w:rPr>
        <w:t xml:space="preserve">56. </w:t>
      </w:r>
      <w:r w:rsidR="00EF3668" w:rsidRPr="007E2A59">
        <w:rPr>
          <w:rFonts w:ascii="Times New Roman" w:eastAsia="Batang" w:hAnsi="Times New Roman" w:cs="Times New Roman"/>
          <w:b/>
          <w:bCs/>
        </w:rPr>
        <w:t xml:space="preserve"> Что надо делать при нахождении ножа или другого ранящего предмета в ране?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</w:rPr>
      </w:pPr>
      <w:r w:rsidRPr="007E2A59">
        <w:rPr>
          <w:rFonts w:ascii="Times New Roman" w:eastAsia="Batang" w:hAnsi="Times New Roman" w:cs="Times New Roman"/>
          <w:bCs/>
        </w:rPr>
        <w:t>1.Вытащить нож и быстро, без обработки раны антисептиком, наложить повязку.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</w:rPr>
      </w:pPr>
      <w:r w:rsidRPr="007E2A59">
        <w:rPr>
          <w:rFonts w:ascii="Times New Roman" w:eastAsia="Batang" w:hAnsi="Times New Roman" w:cs="Times New Roman"/>
          <w:bCs/>
        </w:rPr>
        <w:t>2.Применить пальцевое прижатие, наложить жгут выше места ранения, вытащить ранящий предмет, наложить повязку.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</w:rPr>
      </w:pPr>
      <w:r w:rsidRPr="007E2A59">
        <w:rPr>
          <w:rFonts w:ascii="Times New Roman" w:eastAsia="Batang" w:hAnsi="Times New Roman" w:cs="Times New Roman"/>
          <w:bCs/>
        </w:rPr>
        <w:t>3.Оставить ранящий предмет в ране, зафиксировать предмет в ране, наложив вокруг него повязку.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i/>
        </w:rPr>
      </w:pPr>
      <w:r w:rsidRPr="007E2A59">
        <w:rPr>
          <w:rFonts w:ascii="Times New Roman" w:eastAsia="Batang" w:hAnsi="Times New Roman" w:cs="Times New Roman"/>
          <w:bCs/>
          <w:i/>
        </w:rPr>
        <w:t>3</w:t>
      </w:r>
    </w:p>
    <w:p w:rsidR="007E2A59" w:rsidRDefault="007E2A59" w:rsidP="007E2A59">
      <w:pPr>
        <w:tabs>
          <w:tab w:val="left" w:pos="1125"/>
          <w:tab w:val="left" w:pos="2807"/>
          <w:tab w:val="left" w:pos="3723"/>
          <w:tab w:val="left" w:pos="4639"/>
          <w:tab w:val="left" w:pos="5555"/>
          <w:tab w:val="left" w:pos="6471"/>
          <w:tab w:val="left" w:pos="7387"/>
          <w:tab w:val="left" w:pos="8303"/>
          <w:tab w:val="left" w:pos="9219"/>
          <w:tab w:val="left" w:pos="10135"/>
          <w:tab w:val="left" w:pos="11051"/>
          <w:tab w:val="left" w:pos="11967"/>
          <w:tab w:val="left" w:pos="12883"/>
          <w:tab w:val="left" w:pos="13799"/>
          <w:tab w:val="left" w:pos="14715"/>
          <w:tab w:val="left" w:pos="15631"/>
        </w:tabs>
        <w:autoSpaceDE w:val="0"/>
        <w:spacing w:after="0" w:line="240" w:lineRule="auto"/>
        <w:ind w:left="-15" w:right="-57" w:firstLine="709"/>
        <w:jc w:val="center"/>
        <w:rPr>
          <w:rFonts w:ascii="Times New Roman" w:eastAsia="Batang" w:hAnsi="Times New Roman" w:cs="Times New Roman"/>
          <w:b/>
          <w:bCs/>
        </w:rPr>
      </w:pPr>
      <w:r>
        <w:rPr>
          <w:rFonts w:ascii="Times New Roman" w:eastAsia="Batang" w:hAnsi="Times New Roman" w:cs="Times New Roman"/>
          <w:b/>
          <w:bCs/>
        </w:rPr>
        <w:t>7</w:t>
      </w:r>
    </w:p>
    <w:p w:rsidR="007E2A59" w:rsidRDefault="007E2A59" w:rsidP="00EF3668">
      <w:pPr>
        <w:tabs>
          <w:tab w:val="left" w:pos="1125"/>
          <w:tab w:val="left" w:pos="2807"/>
          <w:tab w:val="left" w:pos="3723"/>
          <w:tab w:val="left" w:pos="4639"/>
          <w:tab w:val="left" w:pos="5555"/>
          <w:tab w:val="left" w:pos="6471"/>
          <w:tab w:val="left" w:pos="7387"/>
          <w:tab w:val="left" w:pos="8303"/>
          <w:tab w:val="left" w:pos="9219"/>
          <w:tab w:val="left" w:pos="10135"/>
          <w:tab w:val="left" w:pos="11051"/>
          <w:tab w:val="left" w:pos="11967"/>
          <w:tab w:val="left" w:pos="12883"/>
          <w:tab w:val="left" w:pos="13799"/>
          <w:tab w:val="left" w:pos="14715"/>
          <w:tab w:val="left" w:pos="15631"/>
        </w:tabs>
        <w:autoSpaceDE w:val="0"/>
        <w:spacing w:after="0" w:line="240" w:lineRule="auto"/>
        <w:ind w:left="-15" w:right="-57" w:firstLine="709"/>
        <w:jc w:val="both"/>
        <w:rPr>
          <w:rFonts w:ascii="Times New Roman" w:eastAsia="Batang" w:hAnsi="Times New Roman" w:cs="Times New Roman"/>
          <w:b/>
          <w:bCs/>
        </w:rPr>
      </w:pPr>
    </w:p>
    <w:p w:rsidR="007E2A59" w:rsidRDefault="007E2A59" w:rsidP="00EF3668">
      <w:pPr>
        <w:tabs>
          <w:tab w:val="left" w:pos="1125"/>
          <w:tab w:val="left" w:pos="2807"/>
          <w:tab w:val="left" w:pos="3723"/>
          <w:tab w:val="left" w:pos="4639"/>
          <w:tab w:val="left" w:pos="5555"/>
          <w:tab w:val="left" w:pos="6471"/>
          <w:tab w:val="left" w:pos="7387"/>
          <w:tab w:val="left" w:pos="8303"/>
          <w:tab w:val="left" w:pos="9219"/>
          <w:tab w:val="left" w:pos="10135"/>
          <w:tab w:val="left" w:pos="11051"/>
          <w:tab w:val="left" w:pos="11967"/>
          <w:tab w:val="left" w:pos="12883"/>
          <w:tab w:val="left" w:pos="13799"/>
          <w:tab w:val="left" w:pos="14715"/>
          <w:tab w:val="left" w:pos="15631"/>
        </w:tabs>
        <w:autoSpaceDE w:val="0"/>
        <w:spacing w:after="0" w:line="240" w:lineRule="auto"/>
        <w:ind w:left="-15" w:right="-57" w:firstLine="709"/>
        <w:jc w:val="both"/>
        <w:rPr>
          <w:rFonts w:ascii="Times New Roman" w:eastAsia="Batang" w:hAnsi="Times New Roman" w:cs="Times New Roman"/>
          <w:b/>
          <w:bCs/>
        </w:rPr>
      </w:pPr>
    </w:p>
    <w:p w:rsidR="007E2A59" w:rsidRDefault="007E2A59" w:rsidP="00EF3668">
      <w:pPr>
        <w:tabs>
          <w:tab w:val="left" w:pos="1125"/>
          <w:tab w:val="left" w:pos="2807"/>
          <w:tab w:val="left" w:pos="3723"/>
          <w:tab w:val="left" w:pos="4639"/>
          <w:tab w:val="left" w:pos="5555"/>
          <w:tab w:val="left" w:pos="6471"/>
          <w:tab w:val="left" w:pos="7387"/>
          <w:tab w:val="left" w:pos="8303"/>
          <w:tab w:val="left" w:pos="9219"/>
          <w:tab w:val="left" w:pos="10135"/>
          <w:tab w:val="left" w:pos="11051"/>
          <w:tab w:val="left" w:pos="11967"/>
          <w:tab w:val="left" w:pos="12883"/>
          <w:tab w:val="left" w:pos="13799"/>
          <w:tab w:val="left" w:pos="14715"/>
          <w:tab w:val="left" w:pos="15631"/>
        </w:tabs>
        <w:autoSpaceDE w:val="0"/>
        <w:spacing w:after="0" w:line="240" w:lineRule="auto"/>
        <w:ind w:left="-15" w:right="-57" w:firstLine="709"/>
        <w:jc w:val="both"/>
        <w:rPr>
          <w:rFonts w:ascii="Times New Roman" w:eastAsia="Batang" w:hAnsi="Times New Roman" w:cs="Times New Roman"/>
          <w:b/>
          <w:bCs/>
        </w:rPr>
      </w:pPr>
    </w:p>
    <w:p w:rsidR="00EF3668" w:rsidRPr="007E2A59" w:rsidRDefault="00236AAE" w:rsidP="00EF3668">
      <w:pPr>
        <w:tabs>
          <w:tab w:val="left" w:pos="1125"/>
          <w:tab w:val="left" w:pos="2807"/>
          <w:tab w:val="left" w:pos="3723"/>
          <w:tab w:val="left" w:pos="4639"/>
          <w:tab w:val="left" w:pos="5555"/>
          <w:tab w:val="left" w:pos="6471"/>
          <w:tab w:val="left" w:pos="7387"/>
          <w:tab w:val="left" w:pos="8303"/>
          <w:tab w:val="left" w:pos="9219"/>
          <w:tab w:val="left" w:pos="10135"/>
          <w:tab w:val="left" w:pos="11051"/>
          <w:tab w:val="left" w:pos="11967"/>
          <w:tab w:val="left" w:pos="12883"/>
          <w:tab w:val="left" w:pos="13799"/>
          <w:tab w:val="left" w:pos="14715"/>
          <w:tab w:val="left" w:pos="15631"/>
        </w:tabs>
        <w:autoSpaceDE w:val="0"/>
        <w:spacing w:after="0" w:line="240" w:lineRule="auto"/>
        <w:ind w:left="-15" w:right="-57" w:firstLine="709"/>
        <w:jc w:val="both"/>
        <w:rPr>
          <w:rFonts w:ascii="Times New Roman" w:eastAsia="Batang" w:hAnsi="Times New Roman" w:cs="Times New Roman"/>
          <w:b/>
          <w:bCs/>
        </w:rPr>
      </w:pPr>
      <w:r>
        <w:rPr>
          <w:rFonts w:ascii="Times New Roman" w:eastAsia="Batang" w:hAnsi="Times New Roman" w:cs="Times New Roman"/>
          <w:b/>
          <w:bCs/>
        </w:rPr>
        <w:lastRenderedPageBreak/>
        <w:t xml:space="preserve">57. </w:t>
      </w:r>
      <w:r w:rsidR="00EF3668" w:rsidRPr="007E2A59">
        <w:rPr>
          <w:rFonts w:ascii="Times New Roman" w:eastAsia="Batang" w:hAnsi="Times New Roman" w:cs="Times New Roman"/>
          <w:b/>
          <w:bCs/>
        </w:rPr>
        <w:t xml:space="preserve"> При попадании слезоточивых и раздражающих веществ на кожу следует:</w:t>
      </w:r>
    </w:p>
    <w:p w:rsidR="00EF3668" w:rsidRPr="007E2A59" w:rsidRDefault="00EF3668" w:rsidP="00EF3668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Протереть последовательно тремя тампонами - с 40% раствором этилового спирта, с 3% раствором бикарбоната натрия (соды), с мыльным раствором.</w:t>
      </w:r>
    </w:p>
    <w:p w:rsidR="00EF3668" w:rsidRPr="007E2A59" w:rsidRDefault="00EF3668" w:rsidP="00EF3668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Промыть кожу холодной водой.</w:t>
      </w:r>
    </w:p>
    <w:p w:rsidR="00EF3668" w:rsidRPr="007E2A59" w:rsidRDefault="00EF3668" w:rsidP="00EF3668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Промокнуть сухой ветошью.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  <w:iCs/>
        </w:rPr>
      </w:pPr>
      <w:r w:rsidRPr="007E2A59">
        <w:rPr>
          <w:rFonts w:ascii="Times New Roman" w:eastAsia="Batang" w:hAnsi="Times New Roman" w:cs="Times New Roman"/>
          <w:i/>
          <w:iCs/>
        </w:rPr>
        <w:t>1</w:t>
      </w:r>
    </w:p>
    <w:p w:rsidR="00EF3668" w:rsidRPr="007E2A59" w:rsidRDefault="00236AAE" w:rsidP="00EF3668">
      <w:pPr>
        <w:widowControl w:val="0"/>
        <w:tabs>
          <w:tab w:val="left" w:pos="1666"/>
          <w:tab w:val="left" w:pos="2582"/>
          <w:tab w:val="left" w:pos="3498"/>
          <w:tab w:val="left" w:pos="4414"/>
          <w:tab w:val="left" w:pos="5330"/>
          <w:tab w:val="left" w:pos="6246"/>
          <w:tab w:val="left" w:pos="7162"/>
          <w:tab w:val="left" w:pos="8078"/>
          <w:tab w:val="left" w:pos="8994"/>
          <w:tab w:val="left" w:pos="9910"/>
          <w:tab w:val="left" w:pos="10826"/>
          <w:tab w:val="left" w:pos="11742"/>
          <w:tab w:val="left" w:pos="12658"/>
          <w:tab w:val="left" w:pos="13574"/>
          <w:tab w:val="left" w:pos="14490"/>
          <w:tab w:val="left" w:pos="15406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  <w:bCs/>
        </w:rPr>
      </w:pPr>
      <w:r>
        <w:rPr>
          <w:rFonts w:ascii="Times New Roman" w:eastAsia="Batang" w:hAnsi="Times New Roman" w:cs="Times New Roman"/>
          <w:b/>
          <w:bCs/>
        </w:rPr>
        <w:t xml:space="preserve">58. </w:t>
      </w:r>
      <w:r w:rsidR="00EF3668" w:rsidRPr="007E2A59">
        <w:rPr>
          <w:rFonts w:ascii="Times New Roman" w:eastAsia="Batang" w:hAnsi="Times New Roman" w:cs="Times New Roman"/>
          <w:b/>
          <w:bCs/>
        </w:rPr>
        <w:t xml:space="preserve"> При попадании слезоточивых и раздражающих веще</w:t>
      </w:r>
      <w:proofErr w:type="gramStart"/>
      <w:r w:rsidR="00EF3668" w:rsidRPr="007E2A59">
        <w:rPr>
          <w:rFonts w:ascii="Times New Roman" w:eastAsia="Batang" w:hAnsi="Times New Roman" w:cs="Times New Roman"/>
          <w:b/>
          <w:bCs/>
        </w:rPr>
        <w:t>ств в гл</w:t>
      </w:r>
      <w:proofErr w:type="gramEnd"/>
      <w:r w:rsidR="00EF3668" w:rsidRPr="007E2A59">
        <w:rPr>
          <w:rFonts w:ascii="Times New Roman" w:eastAsia="Batang" w:hAnsi="Times New Roman" w:cs="Times New Roman"/>
          <w:b/>
          <w:bCs/>
        </w:rPr>
        <w:t>аза необходимо:</w:t>
      </w:r>
    </w:p>
    <w:p w:rsidR="00EF3668" w:rsidRPr="007E2A59" w:rsidRDefault="00EF3668" w:rsidP="00EF3668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Протереть глаза масляным тампоном.</w:t>
      </w:r>
    </w:p>
    <w:p w:rsidR="00EF3668" w:rsidRPr="007E2A59" w:rsidRDefault="00EF3668" w:rsidP="00EF3668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Протереть глаза сухой ветошью.</w:t>
      </w:r>
    </w:p>
    <w:p w:rsidR="00EF3668" w:rsidRPr="007E2A59" w:rsidRDefault="00EF3668" w:rsidP="00EF3668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Промыть глаза обильной струей теплой воды, затем 2% раствором бикарбоната натрия (соды).</w:t>
      </w:r>
    </w:p>
    <w:p w:rsidR="00EF3668" w:rsidRPr="007E2A59" w:rsidRDefault="00EF3668" w:rsidP="007E2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  <w:iCs/>
        </w:rPr>
      </w:pPr>
      <w:r w:rsidRPr="007E2A59">
        <w:rPr>
          <w:rFonts w:ascii="Times New Roman" w:eastAsia="Batang" w:hAnsi="Times New Roman" w:cs="Times New Roman"/>
          <w:i/>
          <w:iCs/>
        </w:rPr>
        <w:t>3</w:t>
      </w:r>
    </w:p>
    <w:p w:rsidR="00EF3668" w:rsidRPr="007E2A59" w:rsidRDefault="0014041F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</w:rPr>
      </w:pPr>
      <w:r>
        <w:rPr>
          <w:rFonts w:ascii="Times New Roman" w:eastAsia="Batang" w:hAnsi="Times New Roman" w:cs="Times New Roman"/>
          <w:b/>
          <w:bCs/>
        </w:rPr>
        <w:t xml:space="preserve">59. </w:t>
      </w:r>
      <w:r w:rsidR="00EF3668" w:rsidRPr="007E2A59">
        <w:rPr>
          <w:rFonts w:ascii="Times New Roman" w:eastAsia="Batang" w:hAnsi="Times New Roman" w:cs="Times New Roman"/>
          <w:b/>
          <w:bCs/>
        </w:rPr>
        <w:t xml:space="preserve"> Что необходимо сделать при ожоговой ране?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</w:rPr>
      </w:pPr>
      <w:r w:rsidRPr="007E2A59">
        <w:rPr>
          <w:rFonts w:ascii="Times New Roman" w:eastAsia="Batang" w:hAnsi="Times New Roman" w:cs="Times New Roman"/>
          <w:bCs/>
        </w:rPr>
        <w:t>1. Очистить рану и промыть ее холодной водой.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</w:rPr>
      </w:pPr>
      <w:r w:rsidRPr="007E2A59">
        <w:rPr>
          <w:rFonts w:ascii="Times New Roman" w:eastAsia="Batang" w:hAnsi="Times New Roman" w:cs="Times New Roman"/>
          <w:bCs/>
        </w:rPr>
        <w:t>2. Наложить чистую увлажненную повязку.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</w:rPr>
      </w:pPr>
      <w:r w:rsidRPr="007E2A59">
        <w:rPr>
          <w:rFonts w:ascii="Times New Roman" w:eastAsia="Batang" w:hAnsi="Times New Roman" w:cs="Times New Roman"/>
          <w:bCs/>
        </w:rPr>
        <w:t>3. Смазать рану маслом, наложить повязку.</w:t>
      </w:r>
    </w:p>
    <w:p w:rsidR="00EF3668" w:rsidRPr="007E2A59" w:rsidRDefault="00EF3668" w:rsidP="007E2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i/>
        </w:rPr>
      </w:pPr>
      <w:r w:rsidRPr="007E2A59">
        <w:rPr>
          <w:rFonts w:ascii="Times New Roman" w:eastAsia="Batang" w:hAnsi="Times New Roman" w:cs="Times New Roman"/>
          <w:bCs/>
          <w:i/>
        </w:rPr>
        <w:t>2</w:t>
      </w:r>
    </w:p>
    <w:p w:rsidR="00EF3668" w:rsidRPr="007E2A59" w:rsidRDefault="0014041F" w:rsidP="00EF3668">
      <w:pPr>
        <w:widowControl w:val="0"/>
        <w:tabs>
          <w:tab w:val="left" w:pos="1666"/>
          <w:tab w:val="left" w:pos="2582"/>
          <w:tab w:val="left" w:pos="3498"/>
          <w:tab w:val="left" w:pos="4414"/>
          <w:tab w:val="left" w:pos="5330"/>
          <w:tab w:val="left" w:pos="6246"/>
          <w:tab w:val="left" w:pos="7162"/>
          <w:tab w:val="left" w:pos="8078"/>
          <w:tab w:val="left" w:pos="8994"/>
          <w:tab w:val="left" w:pos="9910"/>
          <w:tab w:val="left" w:pos="10826"/>
          <w:tab w:val="left" w:pos="11742"/>
          <w:tab w:val="left" w:pos="12658"/>
          <w:tab w:val="left" w:pos="13574"/>
          <w:tab w:val="left" w:pos="14490"/>
          <w:tab w:val="left" w:pos="15406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  <w:bCs/>
        </w:rPr>
      </w:pPr>
      <w:r>
        <w:rPr>
          <w:rFonts w:ascii="Times New Roman" w:eastAsia="Batang" w:hAnsi="Times New Roman" w:cs="Times New Roman"/>
          <w:b/>
          <w:bCs/>
        </w:rPr>
        <w:t xml:space="preserve">60. </w:t>
      </w:r>
      <w:r w:rsidR="00EF3668" w:rsidRPr="007E2A59">
        <w:rPr>
          <w:rFonts w:ascii="Times New Roman" w:eastAsia="Batang" w:hAnsi="Times New Roman" w:cs="Times New Roman"/>
          <w:b/>
          <w:bCs/>
        </w:rPr>
        <w:t xml:space="preserve"> При повреждении костей предплечья или голени шину накладывают:</w:t>
      </w:r>
    </w:p>
    <w:p w:rsidR="00EF3668" w:rsidRPr="007E2A59" w:rsidRDefault="00EF3668" w:rsidP="00EF3668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С захватом только верхнего (по отношению к месту перелома) сустава.</w:t>
      </w:r>
    </w:p>
    <w:p w:rsidR="00EF3668" w:rsidRPr="007E2A59" w:rsidRDefault="00EF3668" w:rsidP="00EF3668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С захватом двух суставов (выше и ниже места перелома).</w:t>
      </w:r>
    </w:p>
    <w:p w:rsidR="00EF3668" w:rsidRPr="007E2A59" w:rsidRDefault="00EF3668" w:rsidP="00EF3668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С захватом трех суставов.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  <w:iCs/>
        </w:rPr>
      </w:pPr>
      <w:r w:rsidRPr="007E2A59">
        <w:rPr>
          <w:rFonts w:ascii="Times New Roman" w:eastAsia="Batang" w:hAnsi="Times New Roman" w:cs="Times New Roman"/>
          <w:i/>
          <w:iCs/>
        </w:rPr>
        <w:t>2</w:t>
      </w:r>
    </w:p>
    <w:p w:rsidR="00EF3668" w:rsidRPr="007E2A59" w:rsidRDefault="0014041F" w:rsidP="00EF3668">
      <w:pPr>
        <w:widowControl w:val="0"/>
        <w:tabs>
          <w:tab w:val="left" w:pos="1666"/>
          <w:tab w:val="left" w:pos="2582"/>
          <w:tab w:val="left" w:pos="3498"/>
          <w:tab w:val="left" w:pos="4414"/>
          <w:tab w:val="left" w:pos="5330"/>
          <w:tab w:val="left" w:pos="6246"/>
          <w:tab w:val="left" w:pos="7162"/>
          <w:tab w:val="left" w:pos="8078"/>
          <w:tab w:val="left" w:pos="8994"/>
          <w:tab w:val="left" w:pos="9910"/>
          <w:tab w:val="left" w:pos="10826"/>
          <w:tab w:val="left" w:pos="11742"/>
          <w:tab w:val="left" w:pos="12658"/>
          <w:tab w:val="left" w:pos="13574"/>
          <w:tab w:val="left" w:pos="14490"/>
          <w:tab w:val="left" w:pos="15406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61. </w:t>
      </w:r>
      <w:r w:rsidR="00EF3668" w:rsidRPr="007E2A59">
        <w:rPr>
          <w:rFonts w:ascii="Times New Roman" w:eastAsia="Batang" w:hAnsi="Times New Roman" w:cs="Times New Roman"/>
          <w:b/>
        </w:rPr>
        <w:t>При повреждении костей плеча или бедра шину накладывают:</w:t>
      </w:r>
    </w:p>
    <w:p w:rsidR="00EF3668" w:rsidRPr="007E2A59" w:rsidRDefault="00EF3668" w:rsidP="00EF3668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С захватом только верхнего (по отношению к месту перелома) сустава.</w:t>
      </w:r>
    </w:p>
    <w:p w:rsidR="00EF3668" w:rsidRPr="007E2A59" w:rsidRDefault="00EF3668" w:rsidP="00EF3668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С захватом только двух суставов (выше и ниже места перелома).</w:t>
      </w:r>
    </w:p>
    <w:p w:rsidR="00EF3668" w:rsidRPr="007E2A59" w:rsidRDefault="00EF3668" w:rsidP="00EF3668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С захватом трех суставов (двух ниже и одного выше места перелома).</w:t>
      </w:r>
    </w:p>
    <w:p w:rsidR="00E15C97" w:rsidRPr="007E2A59" w:rsidRDefault="00EF3668" w:rsidP="007E2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  <w:iCs/>
        </w:rPr>
      </w:pPr>
      <w:r w:rsidRPr="007E2A59">
        <w:rPr>
          <w:rFonts w:ascii="Times New Roman" w:eastAsia="Batang" w:hAnsi="Times New Roman" w:cs="Times New Roman"/>
          <w:i/>
          <w:iCs/>
        </w:rPr>
        <w:t>3</w:t>
      </w:r>
    </w:p>
    <w:p w:rsidR="00EF3668" w:rsidRPr="007E2A59" w:rsidRDefault="0014041F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62. </w:t>
      </w:r>
      <w:r w:rsidR="00EF3668" w:rsidRPr="007E2A59">
        <w:rPr>
          <w:rFonts w:ascii="Times New Roman" w:eastAsia="Batang" w:hAnsi="Times New Roman" w:cs="Times New Roman"/>
          <w:b/>
        </w:rPr>
        <w:t xml:space="preserve"> Порядок оказания первой помощи при открытых переломах.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Обезболить (по возможности), наложить повязку, наложить шину.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Наложить шину, наложить повязку на рану.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Наложить шину и обезболить (по возможности).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  <w:iCs/>
        </w:rPr>
      </w:pPr>
      <w:r w:rsidRPr="007E2A59">
        <w:rPr>
          <w:rFonts w:ascii="Times New Roman" w:eastAsia="Batang" w:hAnsi="Times New Roman" w:cs="Times New Roman"/>
          <w:i/>
          <w:iCs/>
        </w:rPr>
        <w:t>1</w:t>
      </w:r>
    </w:p>
    <w:p w:rsidR="00EF3668" w:rsidRPr="007E2A59" w:rsidRDefault="0014041F" w:rsidP="00EF3668">
      <w:pPr>
        <w:widowControl w:val="0"/>
        <w:tabs>
          <w:tab w:val="left" w:pos="765"/>
          <w:tab w:val="left" w:pos="795"/>
          <w:tab w:val="left" w:pos="1276"/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63.</w:t>
      </w:r>
      <w:r w:rsidR="00EF3668" w:rsidRPr="007E2A59">
        <w:rPr>
          <w:rFonts w:ascii="Times New Roman" w:eastAsia="Batang" w:hAnsi="Times New Roman" w:cs="Times New Roman"/>
          <w:b/>
        </w:rPr>
        <w:t xml:space="preserve"> При каких действиях достигается наибольшая эффективность оказания помощи при выведении пострадавшего из обморока?</w:t>
      </w:r>
    </w:p>
    <w:p w:rsidR="00EF3668" w:rsidRPr="007E2A59" w:rsidRDefault="00EF3668" w:rsidP="00EF3668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При укутывании пострадавшего в одеяло, приведения его в боковое устойчивое положение.</w:t>
      </w:r>
    </w:p>
    <w:p w:rsidR="00EF3668" w:rsidRPr="007E2A59" w:rsidRDefault="00EF3668" w:rsidP="00EF3668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При поднятии ног пострадавшего выше уровня тела, при скручивающем нажатии на середину грудины, при наличии нашатырного спирта -  при поднесении к носу и смазывании висков ваткой, смоченной нашатырным спиртом.</w:t>
      </w:r>
    </w:p>
    <w:p w:rsidR="00EF3668" w:rsidRPr="007E2A59" w:rsidRDefault="00EF3668" w:rsidP="00EF3668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При нажатии на точку в центре носогубного треугольника.</w:t>
      </w:r>
    </w:p>
    <w:p w:rsidR="00EF3668" w:rsidRPr="007E2A59" w:rsidRDefault="00EF3668" w:rsidP="00EF3668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2</w:t>
      </w:r>
    </w:p>
    <w:p w:rsidR="00EF3668" w:rsidRPr="007E2A59" w:rsidRDefault="0014041F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64. </w:t>
      </w:r>
      <w:r w:rsidR="00EF3668" w:rsidRPr="007E2A59">
        <w:rPr>
          <w:rFonts w:ascii="Times New Roman" w:eastAsia="Batang" w:hAnsi="Times New Roman" w:cs="Times New Roman"/>
          <w:b/>
        </w:rPr>
        <w:t xml:space="preserve"> Как проверяется пульс при бессознательном состоянии пострадавшего и при травмах?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Пульс проверяется на запястье.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Пульс проверяется на сонной артерии.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 xml:space="preserve">3. </w:t>
      </w:r>
      <w:proofErr w:type="gramStart"/>
      <w:r w:rsidRPr="007E2A59">
        <w:rPr>
          <w:rFonts w:ascii="Times New Roman" w:eastAsia="Batang" w:hAnsi="Times New Roman" w:cs="Times New Roman"/>
        </w:rPr>
        <w:t>Приложив ухо к груди прослушивается сердцебиение</w:t>
      </w:r>
      <w:proofErr w:type="gramEnd"/>
      <w:r w:rsidRPr="007E2A59">
        <w:rPr>
          <w:rFonts w:ascii="Times New Roman" w:eastAsia="Batang" w:hAnsi="Times New Roman" w:cs="Times New Roman"/>
        </w:rPr>
        <w:t>.</w:t>
      </w:r>
    </w:p>
    <w:p w:rsidR="00EF3668" w:rsidRPr="007E2A59" w:rsidRDefault="00EF3668" w:rsidP="007E2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2</w:t>
      </w:r>
    </w:p>
    <w:p w:rsidR="00EF3668" w:rsidRPr="007E2A59" w:rsidRDefault="0014041F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65.</w:t>
      </w:r>
      <w:r w:rsidR="00EF3668" w:rsidRPr="007E2A59">
        <w:rPr>
          <w:rFonts w:ascii="Times New Roman" w:eastAsia="Batang" w:hAnsi="Times New Roman" w:cs="Times New Roman"/>
          <w:b/>
        </w:rPr>
        <w:t xml:space="preserve"> Что надо сделать для определения наличия дыхания при бессознательном состоянии пострадавшего?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Поднести зеркальце или птичье перо к носу пострадавшего.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Поднести к носу пострадавшего внутреннюю сторону своего запястья или щеку.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Приложить ухо к груди пострадавшего и прослушать дыхание.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2</w:t>
      </w:r>
    </w:p>
    <w:p w:rsidR="00EF3668" w:rsidRPr="007E2A59" w:rsidRDefault="0014041F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66.</w:t>
      </w:r>
      <w:r w:rsidR="00EF3668" w:rsidRPr="007E2A59">
        <w:rPr>
          <w:rFonts w:ascii="Times New Roman" w:eastAsia="Batang" w:hAnsi="Times New Roman" w:cs="Times New Roman"/>
          <w:b/>
        </w:rPr>
        <w:t xml:space="preserve"> В каком объеме проводятся мероприятия при прекращении сердечной деятельности и дыхания у пострадавшего? </w:t>
      </w:r>
    </w:p>
    <w:p w:rsidR="00EF3668" w:rsidRPr="007E2A59" w:rsidRDefault="00EF3668" w:rsidP="00EF3668">
      <w:pPr>
        <w:tabs>
          <w:tab w:val="left" w:pos="851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Освобождение дыхательных путей, проведение ИВЛ (искусственной вентиляции легких) и НМС (непрямого массажа сердца).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Проведение НМС (непрямого массажа сердца).</w:t>
      </w:r>
    </w:p>
    <w:p w:rsidR="00EF3668" w:rsidRPr="007E2A59" w:rsidRDefault="00EF3668" w:rsidP="00EF3668">
      <w:pPr>
        <w:tabs>
          <w:tab w:val="left" w:pos="851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Освобождение дыхательных путей, проведение ИВЛ (искусственной вентиляции легких).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1</w:t>
      </w:r>
    </w:p>
    <w:p w:rsidR="007E2A59" w:rsidRDefault="007E2A59" w:rsidP="00EF3668">
      <w:pPr>
        <w:widowControl w:val="0"/>
        <w:tabs>
          <w:tab w:val="left" w:pos="765"/>
          <w:tab w:val="left" w:pos="795"/>
          <w:tab w:val="left" w:pos="1276"/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</w:rPr>
      </w:pPr>
    </w:p>
    <w:p w:rsidR="007E2A59" w:rsidRDefault="007E2A59" w:rsidP="007E2A59">
      <w:pPr>
        <w:widowControl w:val="0"/>
        <w:tabs>
          <w:tab w:val="left" w:pos="765"/>
          <w:tab w:val="left" w:pos="795"/>
          <w:tab w:val="left" w:pos="1276"/>
          <w:tab w:val="left" w:pos="1418"/>
        </w:tabs>
        <w:autoSpaceDE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8</w:t>
      </w:r>
    </w:p>
    <w:p w:rsidR="007E2A59" w:rsidRDefault="007E2A59" w:rsidP="00EF3668">
      <w:pPr>
        <w:widowControl w:val="0"/>
        <w:tabs>
          <w:tab w:val="left" w:pos="765"/>
          <w:tab w:val="left" w:pos="795"/>
          <w:tab w:val="left" w:pos="1276"/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</w:rPr>
      </w:pPr>
    </w:p>
    <w:p w:rsidR="007E2A59" w:rsidRDefault="007E2A59" w:rsidP="00EF3668">
      <w:pPr>
        <w:widowControl w:val="0"/>
        <w:tabs>
          <w:tab w:val="left" w:pos="765"/>
          <w:tab w:val="left" w:pos="795"/>
          <w:tab w:val="left" w:pos="1276"/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</w:rPr>
      </w:pPr>
    </w:p>
    <w:p w:rsidR="007E2A59" w:rsidRDefault="007E2A59" w:rsidP="00EF3668">
      <w:pPr>
        <w:widowControl w:val="0"/>
        <w:tabs>
          <w:tab w:val="left" w:pos="765"/>
          <w:tab w:val="left" w:pos="795"/>
          <w:tab w:val="left" w:pos="1276"/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</w:rPr>
      </w:pPr>
    </w:p>
    <w:p w:rsidR="007E2A59" w:rsidRDefault="007E2A59" w:rsidP="00EF3668">
      <w:pPr>
        <w:widowControl w:val="0"/>
        <w:tabs>
          <w:tab w:val="left" w:pos="765"/>
          <w:tab w:val="left" w:pos="795"/>
          <w:tab w:val="left" w:pos="1276"/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</w:rPr>
      </w:pPr>
    </w:p>
    <w:p w:rsidR="00EF3668" w:rsidRPr="007E2A59" w:rsidRDefault="0014041F" w:rsidP="00EF3668">
      <w:pPr>
        <w:widowControl w:val="0"/>
        <w:tabs>
          <w:tab w:val="left" w:pos="765"/>
          <w:tab w:val="left" w:pos="795"/>
          <w:tab w:val="left" w:pos="1276"/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lastRenderedPageBreak/>
        <w:t xml:space="preserve">67. </w:t>
      </w:r>
      <w:r w:rsidR="00EF3668" w:rsidRPr="007E2A59">
        <w:rPr>
          <w:rFonts w:ascii="Times New Roman" w:eastAsia="Batang" w:hAnsi="Times New Roman" w:cs="Times New Roman"/>
          <w:b/>
        </w:rPr>
        <w:t xml:space="preserve"> Положение пострадавшего при проведении сердечно-легочной реанимации:</w:t>
      </w:r>
    </w:p>
    <w:p w:rsidR="00EF3668" w:rsidRPr="007E2A59" w:rsidRDefault="00EF3668" w:rsidP="00EF3668">
      <w:pPr>
        <w:widowControl w:val="0"/>
        <w:tabs>
          <w:tab w:val="left" w:pos="765"/>
          <w:tab w:val="left" w:pos="795"/>
          <w:tab w:val="left" w:pos="1276"/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 xml:space="preserve">1. На спине, на ровной жесткой поверхности (колени реанимирующего на уровне спины пострадавшего). </w:t>
      </w:r>
    </w:p>
    <w:p w:rsidR="00EF3668" w:rsidRPr="007E2A59" w:rsidRDefault="00EF3668" w:rsidP="00EF3668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В том положении, в котором был обнаружен пострадавший (колени реанимирующего выше уровня спины пострадавшего).</w:t>
      </w:r>
    </w:p>
    <w:p w:rsidR="00EF3668" w:rsidRPr="007E2A59" w:rsidRDefault="00EF3668" w:rsidP="00EF3668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 xml:space="preserve">3. На </w:t>
      </w:r>
      <w:proofErr w:type="gramStart"/>
      <w:r w:rsidRPr="007E2A59">
        <w:rPr>
          <w:rFonts w:ascii="Times New Roman" w:eastAsia="Batang" w:hAnsi="Times New Roman" w:cs="Times New Roman"/>
        </w:rPr>
        <w:t>спине</w:t>
      </w:r>
      <w:proofErr w:type="gramEnd"/>
      <w:r w:rsidRPr="007E2A59">
        <w:rPr>
          <w:rFonts w:ascii="Times New Roman" w:eastAsia="Batang" w:hAnsi="Times New Roman" w:cs="Times New Roman"/>
        </w:rPr>
        <w:t xml:space="preserve"> на кровати (колени реанимирующего ниже уровня спины пострадавшего).</w:t>
      </w:r>
    </w:p>
    <w:p w:rsidR="00EF3668" w:rsidRPr="007E2A59" w:rsidRDefault="00EF3668" w:rsidP="00EF3668">
      <w:pPr>
        <w:tabs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1</w:t>
      </w:r>
    </w:p>
    <w:p w:rsidR="00EF3668" w:rsidRPr="007E2A59" w:rsidRDefault="0014041F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68. </w:t>
      </w:r>
      <w:r w:rsidR="00EF3668" w:rsidRPr="007E2A59">
        <w:rPr>
          <w:rFonts w:ascii="Times New Roman" w:eastAsia="Batang" w:hAnsi="Times New Roman" w:cs="Times New Roman"/>
          <w:b/>
        </w:rPr>
        <w:t>При проведении ИВЛ (искусственной вентиляции легких) методом «рот в рот» необходимо: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Свободной рукой плотно зажимать нос пострадавшего.</w:t>
      </w:r>
    </w:p>
    <w:p w:rsidR="00EF3668" w:rsidRPr="007E2A59" w:rsidRDefault="00EF3668" w:rsidP="00EF3668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2.Зажимать нос пострадавшего только в случае, если носовые ходы свободны.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Нос пострадавшему не зажимать.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1</w:t>
      </w:r>
    </w:p>
    <w:p w:rsidR="00EF3668" w:rsidRPr="007E2A59" w:rsidRDefault="0014041F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69. </w:t>
      </w:r>
      <w:r w:rsidR="00EF3668" w:rsidRPr="007E2A59">
        <w:rPr>
          <w:rFonts w:ascii="Times New Roman" w:eastAsia="Batang" w:hAnsi="Times New Roman" w:cs="Times New Roman"/>
          <w:b/>
        </w:rPr>
        <w:t xml:space="preserve"> При проведении ИВЛ (искусственной вентиляции легких) методом «рот в нос» необходимо: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Свободной рукой открывать рот пострадавшего для обеспечения выдоха.</w:t>
      </w:r>
    </w:p>
    <w:p w:rsidR="00EF3668" w:rsidRPr="007E2A59" w:rsidRDefault="00EF3668" w:rsidP="00EF3668">
      <w:pPr>
        <w:tabs>
          <w:tab w:val="left" w:pos="851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Свободной рукой плотно удерживать нижнюю челюсть пострадавшего, чтобы его рот был закрыт.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Не проводить никаких манипуляций с нижней челюстью пострадавшего.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2</w:t>
      </w:r>
    </w:p>
    <w:p w:rsidR="00EF3668" w:rsidRPr="007E2A59" w:rsidRDefault="0014041F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70. </w:t>
      </w:r>
      <w:r w:rsidR="00EF3668" w:rsidRPr="007E2A59">
        <w:rPr>
          <w:rFonts w:ascii="Times New Roman" w:eastAsia="Batang" w:hAnsi="Times New Roman" w:cs="Times New Roman"/>
          <w:b/>
        </w:rPr>
        <w:t xml:space="preserve"> Особенности проведения ИВЛ (искусственной вентиляции легких) детям:</w:t>
      </w:r>
    </w:p>
    <w:p w:rsidR="00EF3668" w:rsidRPr="007E2A59" w:rsidRDefault="00EF3668" w:rsidP="00EF3668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 xml:space="preserve">1. Частота вдуваний воздуха и объем вдуваемого воздуха, по сравнению </w:t>
      </w:r>
      <w:proofErr w:type="gramStart"/>
      <w:r w:rsidRPr="007E2A59">
        <w:rPr>
          <w:rFonts w:ascii="Times New Roman" w:eastAsia="Batang" w:hAnsi="Times New Roman" w:cs="Times New Roman"/>
        </w:rPr>
        <w:t>со</w:t>
      </w:r>
      <w:proofErr w:type="gramEnd"/>
      <w:r w:rsidRPr="007E2A59">
        <w:rPr>
          <w:rFonts w:ascii="Times New Roman" w:eastAsia="Batang" w:hAnsi="Times New Roman" w:cs="Times New Roman"/>
        </w:rPr>
        <w:t xml:space="preserve"> взрослыми пострадавшими, не меняется. </w:t>
      </w:r>
    </w:p>
    <w:p w:rsidR="00EF3668" w:rsidRPr="007E2A59" w:rsidRDefault="00EF3668" w:rsidP="00EF3668">
      <w:pPr>
        <w:tabs>
          <w:tab w:val="left" w:pos="851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Увеличивается частота вдуваний воздуха с обязательным уменьшением объема вдуваемого воздуха.</w:t>
      </w:r>
    </w:p>
    <w:p w:rsidR="00EF3668" w:rsidRPr="007E2A59" w:rsidRDefault="00EF3668" w:rsidP="00EF3668">
      <w:pPr>
        <w:tabs>
          <w:tab w:val="left" w:pos="851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Уменьшается частота вдуваний воздуха с обязательным уменьшением объема вдуваемого воздуха.</w:t>
      </w:r>
    </w:p>
    <w:p w:rsidR="00EF3668" w:rsidRPr="007E2A59" w:rsidRDefault="00EF3668" w:rsidP="00EF3668">
      <w:pPr>
        <w:tabs>
          <w:tab w:val="left" w:pos="1134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2</w:t>
      </w:r>
    </w:p>
    <w:p w:rsidR="00EF3668" w:rsidRPr="007E2A59" w:rsidRDefault="0014041F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71.</w:t>
      </w:r>
      <w:r w:rsidR="00EF3668" w:rsidRPr="007E2A59">
        <w:rPr>
          <w:rFonts w:ascii="Times New Roman" w:eastAsia="Batang" w:hAnsi="Times New Roman" w:cs="Times New Roman"/>
          <w:b/>
        </w:rPr>
        <w:t xml:space="preserve"> Частота вдуваний воздуха в минуту при проведении ИВЛ (искусственной вентиляции легких) составляет: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6-8 вдуваний в минуту для взрослых, 8-10 для детей.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8-10 вдуваний в минуту для взрослых, 12-20 для детей.</w:t>
      </w:r>
    </w:p>
    <w:p w:rsidR="00EF3668" w:rsidRPr="007E2A59" w:rsidRDefault="00EF3668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20-24 вдуваний в минуту для взрослых, 30-36 для детей.</w:t>
      </w:r>
    </w:p>
    <w:p w:rsidR="00E15C97" w:rsidRPr="007E2A59" w:rsidRDefault="00EF3668" w:rsidP="007E2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2</w:t>
      </w:r>
    </w:p>
    <w:p w:rsidR="00EF3668" w:rsidRPr="007E2A59" w:rsidRDefault="0014041F" w:rsidP="00EF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72. </w:t>
      </w:r>
      <w:r w:rsidR="00EF3668" w:rsidRPr="007E2A59">
        <w:rPr>
          <w:rFonts w:ascii="Times New Roman" w:eastAsia="Batang" w:hAnsi="Times New Roman" w:cs="Times New Roman"/>
          <w:b/>
        </w:rPr>
        <w:t xml:space="preserve"> Ритм сердечно-легочной реанимации, выполняемой при оказании первой помощи:</w:t>
      </w:r>
    </w:p>
    <w:p w:rsidR="00EF3668" w:rsidRPr="007E2A59" w:rsidRDefault="00EF3668" w:rsidP="00EF3668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5 надавливаний на грудную клетку – 1 вдувание воздуха.</w:t>
      </w:r>
    </w:p>
    <w:p w:rsidR="00EF3668" w:rsidRPr="007E2A59" w:rsidRDefault="00EF3668" w:rsidP="00EF3668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15 надавливаний на грудную клетку – 2 вдувания воздуха.</w:t>
      </w:r>
    </w:p>
    <w:p w:rsidR="00EF3668" w:rsidRPr="007E2A59" w:rsidRDefault="00EF3668" w:rsidP="00EF3668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 xml:space="preserve">3. 30 надавливаний на грудную клетку – 2 вдувания воздуха. </w:t>
      </w:r>
    </w:p>
    <w:p w:rsidR="00EF3668" w:rsidRPr="007E2A59" w:rsidRDefault="00EF3668" w:rsidP="00EF3668">
      <w:pPr>
        <w:tabs>
          <w:tab w:val="left" w:pos="1134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3</w:t>
      </w:r>
    </w:p>
    <w:p w:rsidR="00EF3668" w:rsidRPr="007E2A59" w:rsidRDefault="0014041F" w:rsidP="00EF3668">
      <w:pPr>
        <w:tabs>
          <w:tab w:val="left" w:pos="1134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73.</w:t>
      </w:r>
      <w:r w:rsidR="00EF3668" w:rsidRPr="007E2A59">
        <w:rPr>
          <w:rFonts w:ascii="Times New Roman" w:eastAsia="Batang" w:hAnsi="Times New Roman" w:cs="Times New Roman"/>
          <w:b/>
        </w:rPr>
        <w:t xml:space="preserve"> Промывание желудка при отравлении в порядке первой помощи (немедицинским персоналом и без желудочного зонда) запрещено:</w:t>
      </w:r>
    </w:p>
    <w:p w:rsidR="00EF3668" w:rsidRPr="007E2A59" w:rsidRDefault="00EF3668" w:rsidP="00EF3668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При отравлениях у лиц, не имеющих при себе документов, удостоверяющих личность.</w:t>
      </w:r>
    </w:p>
    <w:p w:rsidR="00EF3668" w:rsidRPr="007E2A59" w:rsidRDefault="00EF3668" w:rsidP="00EF3668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При отравлениях кислотами, щелочами, нефтепродуктами, при судорогах, в случае потери сознания пострадавшим.</w:t>
      </w:r>
    </w:p>
    <w:p w:rsidR="00EF3668" w:rsidRPr="007E2A59" w:rsidRDefault="00EF3668" w:rsidP="00EF3668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При отравлениях у несовершеннолетних детей.</w:t>
      </w:r>
    </w:p>
    <w:p w:rsidR="00EF3668" w:rsidRPr="007E2A59" w:rsidRDefault="00EF3668" w:rsidP="007E2A59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2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right="-57"/>
        <w:jc w:val="center"/>
        <w:rPr>
          <w:rFonts w:ascii="Times New Roman" w:eastAsia="Batang" w:hAnsi="Times New Roman" w:cs="Times New Roman"/>
          <w:b/>
          <w:bCs/>
        </w:rPr>
      </w:pPr>
      <w:r w:rsidRPr="007E2A59">
        <w:rPr>
          <w:rFonts w:ascii="Times New Roman" w:eastAsia="Batang" w:hAnsi="Times New Roman" w:cs="Times New Roman"/>
          <w:b/>
          <w:bCs/>
        </w:rPr>
        <w:t>Раздел 4.Вопросы по использованию специальных средств</w:t>
      </w:r>
    </w:p>
    <w:p w:rsidR="00EF3668" w:rsidRPr="007E2A59" w:rsidRDefault="00EF3668" w:rsidP="00EF3668">
      <w:pPr>
        <w:tabs>
          <w:tab w:val="left" w:pos="5566"/>
          <w:tab w:val="left" w:pos="6482"/>
          <w:tab w:val="left" w:pos="7398"/>
          <w:tab w:val="left" w:pos="8314"/>
          <w:tab w:val="left" w:pos="9230"/>
          <w:tab w:val="left" w:pos="10146"/>
          <w:tab w:val="left" w:pos="11062"/>
          <w:tab w:val="left" w:pos="11978"/>
          <w:tab w:val="left" w:pos="12894"/>
          <w:tab w:val="left" w:pos="13810"/>
          <w:tab w:val="left" w:pos="14726"/>
          <w:tab w:val="left" w:pos="15642"/>
          <w:tab w:val="left" w:pos="16558"/>
          <w:tab w:val="left" w:pos="17474"/>
          <w:tab w:val="left" w:pos="18390"/>
          <w:tab w:val="left" w:pos="19306"/>
        </w:tabs>
        <w:spacing w:after="0" w:line="240" w:lineRule="auto"/>
        <w:ind w:left="720" w:right="-57"/>
        <w:jc w:val="both"/>
        <w:rPr>
          <w:rFonts w:ascii="Times New Roman" w:eastAsia="Batang" w:hAnsi="Times New Roman" w:cs="Times New Roman"/>
        </w:rPr>
      </w:pPr>
    </w:p>
    <w:p w:rsidR="00EF3668" w:rsidRPr="007E2A59" w:rsidRDefault="0014041F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74.</w:t>
      </w:r>
      <w:r w:rsidR="00EF3668" w:rsidRPr="007E2A59">
        <w:rPr>
          <w:rFonts w:ascii="Times New Roman" w:eastAsia="Batang" w:hAnsi="Times New Roman" w:cs="Times New Roman"/>
          <w:b/>
        </w:rPr>
        <w:t xml:space="preserve"> К основному назначению специального средства «наручники», используемого в частной охранной деятельности, можно отнести: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Оказание психологического воздействия на правонарушителя.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Причинение физического ущерба правонарушителю.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Ограничение физической возможности правонарушителя по оказанию сопротивления.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3</w:t>
      </w:r>
    </w:p>
    <w:p w:rsidR="00EF3668" w:rsidRPr="007E2A59" w:rsidRDefault="0014041F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75. </w:t>
      </w:r>
      <w:r w:rsidR="00EF3668" w:rsidRPr="007E2A59">
        <w:rPr>
          <w:rFonts w:ascii="Times New Roman" w:eastAsia="Batang" w:hAnsi="Times New Roman" w:cs="Times New Roman"/>
          <w:b/>
        </w:rPr>
        <w:t xml:space="preserve"> К основному назначению специального средства «шлем защитный», используемого в частной охранной деятельности, можно отнести: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Обеспечение индивидуальной защиты головы человека от средств поражения (пуль, осколков, холодного оружия) и контузий вследствие ударов.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Обеспечение индивидуальной защиты головы, шеи и плеч человека от средств поражения (пуль, осколков, холодного оружия) и контузий вследствие ударов.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Обеспечение индивидуальной защиты головы человека от средств поражения (пуль, осколков, холодного оружия) и нанесения оборонительных ударов правонарушителю.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1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</w:p>
    <w:p w:rsidR="007E2A59" w:rsidRDefault="007E2A59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</w:p>
    <w:p w:rsidR="007E2A59" w:rsidRDefault="007E2A59" w:rsidP="007E2A59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center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9</w:t>
      </w:r>
    </w:p>
    <w:p w:rsidR="007E2A59" w:rsidRDefault="007E2A59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</w:p>
    <w:p w:rsidR="00EF3668" w:rsidRPr="007E2A59" w:rsidRDefault="0014041F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lastRenderedPageBreak/>
        <w:t xml:space="preserve">76. </w:t>
      </w:r>
      <w:r w:rsidR="00EF3668" w:rsidRPr="007E2A59">
        <w:rPr>
          <w:rFonts w:ascii="Times New Roman" w:eastAsia="Batang" w:hAnsi="Times New Roman" w:cs="Times New Roman"/>
          <w:b/>
        </w:rPr>
        <w:t xml:space="preserve"> К основному назначению специального средства «жилет защитный», используемого в частной охранной деятельности, можно отнести: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Обеспечение индивидуальной защиты туловища, конечностей, стоп ног и кистей рук человека от средств поражения (пуль, осколков, холодного оружия).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Обеспечение индивидуальной защиты туловища человека от средств поражения (пуль, осколков, холодного оружия).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Прекращение буйства и бесчинства задержанных лиц.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2</w:t>
      </w:r>
    </w:p>
    <w:p w:rsidR="00EF3668" w:rsidRPr="007E2A59" w:rsidRDefault="0014041F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77. </w:t>
      </w:r>
      <w:r w:rsidR="00EF3668" w:rsidRPr="007E2A59">
        <w:rPr>
          <w:rFonts w:ascii="Times New Roman" w:eastAsia="Batang" w:hAnsi="Times New Roman" w:cs="Times New Roman"/>
          <w:b/>
        </w:rPr>
        <w:t>К основному назначению специального средства «палка резиновая», используемого в частной охранной деятельности, можно отнести: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Активную защиту при нападении (сопротивлении) правонарушителя.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 xml:space="preserve">2. Предупреждение правонарушителя перед применением огнестрельного оружия, входящего в перечень видов вооружения охранников. 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Активное нападение на лиц, не выполняющих прямое указание охранника.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1</w:t>
      </w:r>
    </w:p>
    <w:p w:rsidR="00EF3668" w:rsidRPr="007E2A59" w:rsidRDefault="0014041F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78. </w:t>
      </w:r>
      <w:r w:rsidR="00EF3668" w:rsidRPr="007E2A59">
        <w:rPr>
          <w:rFonts w:ascii="Times New Roman" w:eastAsia="Batang" w:hAnsi="Times New Roman" w:cs="Times New Roman"/>
          <w:b/>
        </w:rPr>
        <w:t xml:space="preserve">Какой класс защитной структуры </w:t>
      </w:r>
      <w:proofErr w:type="spellStart"/>
      <w:r w:rsidR="00EF3668" w:rsidRPr="007E2A59">
        <w:rPr>
          <w:rFonts w:ascii="Times New Roman" w:eastAsia="Batang" w:hAnsi="Times New Roman" w:cs="Times New Roman"/>
          <w:b/>
        </w:rPr>
        <w:t>бронеодежды</w:t>
      </w:r>
      <w:proofErr w:type="spellEnd"/>
      <w:r w:rsidR="00EF3668" w:rsidRPr="007E2A59">
        <w:rPr>
          <w:rFonts w:ascii="Times New Roman" w:eastAsia="Batang" w:hAnsi="Times New Roman" w:cs="Times New Roman"/>
          <w:b/>
        </w:rPr>
        <w:t xml:space="preserve"> (жилетов защитных) является минимально достаточным для защиты от огня из пистолетов АПС, ПМ и револьвера системы «Наган»?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Основной класс защиты Бр</w:t>
      </w:r>
      <w:proofErr w:type="gramStart"/>
      <w:r w:rsidRPr="007E2A59">
        <w:rPr>
          <w:rFonts w:ascii="Times New Roman" w:eastAsia="Batang" w:hAnsi="Times New Roman" w:cs="Times New Roman"/>
        </w:rPr>
        <w:t>1</w:t>
      </w:r>
      <w:proofErr w:type="gramEnd"/>
      <w:r w:rsidRPr="007E2A59">
        <w:rPr>
          <w:rFonts w:ascii="Times New Roman" w:eastAsia="Batang" w:hAnsi="Times New Roman" w:cs="Times New Roman"/>
        </w:rPr>
        <w:t xml:space="preserve"> (класс защиты 1 по старой классификации).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Основной класс защиты Бр</w:t>
      </w:r>
      <w:proofErr w:type="gramStart"/>
      <w:r w:rsidRPr="007E2A59">
        <w:rPr>
          <w:rFonts w:ascii="Times New Roman" w:eastAsia="Batang" w:hAnsi="Times New Roman" w:cs="Times New Roman"/>
        </w:rPr>
        <w:t>2</w:t>
      </w:r>
      <w:proofErr w:type="gramEnd"/>
      <w:r w:rsidRPr="007E2A59">
        <w:rPr>
          <w:rFonts w:ascii="Times New Roman" w:eastAsia="Batang" w:hAnsi="Times New Roman" w:cs="Times New Roman"/>
        </w:rPr>
        <w:t xml:space="preserve"> (класс защиты 2 по старой классификации).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Основной класс защиты Бр3 (класс защиты 3 по старой классификации).</w:t>
      </w:r>
    </w:p>
    <w:p w:rsidR="00EF3668" w:rsidRPr="007E2A59" w:rsidRDefault="00EF3668" w:rsidP="00EF3668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  <w:kern w:val="2"/>
        </w:rPr>
      </w:pPr>
      <w:r w:rsidRPr="007E2A59">
        <w:rPr>
          <w:rFonts w:ascii="Times New Roman" w:eastAsia="Batang" w:hAnsi="Times New Roman" w:cs="Times New Roman"/>
          <w:i/>
          <w:kern w:val="2"/>
        </w:rPr>
        <w:t>1</w:t>
      </w:r>
    </w:p>
    <w:p w:rsidR="00EF3668" w:rsidRPr="007E2A59" w:rsidRDefault="0014041F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79. </w:t>
      </w:r>
      <w:r w:rsidR="00EF3668" w:rsidRPr="007E2A59">
        <w:rPr>
          <w:rFonts w:ascii="Times New Roman" w:eastAsia="Batang" w:hAnsi="Times New Roman" w:cs="Times New Roman"/>
          <w:b/>
        </w:rPr>
        <w:t xml:space="preserve">Какой класс защиты бронежилета (жилета защитного) позволяет защититься от огня из автоматов АК-74, АКМ патронами, имеющими стальной </w:t>
      </w:r>
      <w:proofErr w:type="spellStart"/>
      <w:r w:rsidR="00EF3668" w:rsidRPr="007E2A59">
        <w:rPr>
          <w:rFonts w:ascii="Times New Roman" w:eastAsia="Batang" w:hAnsi="Times New Roman" w:cs="Times New Roman"/>
          <w:b/>
        </w:rPr>
        <w:t>термоупрочненный</w:t>
      </w:r>
      <w:proofErr w:type="spellEnd"/>
      <w:r w:rsidR="00EF3668" w:rsidRPr="007E2A59">
        <w:rPr>
          <w:rFonts w:ascii="Times New Roman" w:eastAsia="Batang" w:hAnsi="Times New Roman" w:cs="Times New Roman"/>
          <w:b/>
        </w:rPr>
        <w:t xml:space="preserve"> сердечник?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Основной класс защиты Бр</w:t>
      </w:r>
      <w:proofErr w:type="gramStart"/>
      <w:r w:rsidRPr="007E2A59">
        <w:rPr>
          <w:rFonts w:ascii="Times New Roman" w:eastAsia="Batang" w:hAnsi="Times New Roman" w:cs="Times New Roman"/>
        </w:rPr>
        <w:t>2</w:t>
      </w:r>
      <w:proofErr w:type="gramEnd"/>
      <w:r w:rsidRPr="007E2A59">
        <w:rPr>
          <w:rFonts w:ascii="Times New Roman" w:eastAsia="Batang" w:hAnsi="Times New Roman" w:cs="Times New Roman"/>
        </w:rPr>
        <w:t xml:space="preserve"> (класс защиты 2 по старой классификации).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Основной класс защиты Бр3 (класс защиты 3 по старой классификации).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Основной класс защиты Бр</w:t>
      </w:r>
      <w:proofErr w:type="gramStart"/>
      <w:r w:rsidRPr="007E2A59">
        <w:rPr>
          <w:rFonts w:ascii="Times New Roman" w:eastAsia="Batang" w:hAnsi="Times New Roman" w:cs="Times New Roman"/>
        </w:rPr>
        <w:t>4</w:t>
      </w:r>
      <w:proofErr w:type="gramEnd"/>
      <w:r w:rsidRPr="007E2A59">
        <w:rPr>
          <w:rFonts w:ascii="Times New Roman" w:eastAsia="Batang" w:hAnsi="Times New Roman" w:cs="Times New Roman"/>
        </w:rPr>
        <w:t xml:space="preserve"> (класс защиты 4 и 5 по старой классификации).</w:t>
      </w:r>
    </w:p>
    <w:p w:rsidR="00E15C97" w:rsidRPr="00635576" w:rsidRDefault="00635576" w:rsidP="0063557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  <w:kern w:val="2"/>
        </w:rPr>
      </w:pPr>
      <w:r>
        <w:rPr>
          <w:rFonts w:ascii="Times New Roman" w:eastAsia="Batang" w:hAnsi="Times New Roman" w:cs="Times New Roman"/>
          <w:i/>
          <w:kern w:val="2"/>
        </w:rPr>
        <w:t>3</w:t>
      </w:r>
    </w:p>
    <w:p w:rsidR="00EF3668" w:rsidRPr="007E2A59" w:rsidRDefault="0014041F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80.</w:t>
      </w:r>
      <w:r w:rsidR="00EF3668" w:rsidRPr="007E2A59">
        <w:rPr>
          <w:rFonts w:ascii="Times New Roman" w:eastAsia="Batang" w:hAnsi="Times New Roman" w:cs="Times New Roman"/>
          <w:b/>
        </w:rPr>
        <w:t xml:space="preserve"> Защита от какого оружия не обеспечивается используемыми в частной охранной деятельности жилетами защитными 1-5 классов защиты (Бр</w:t>
      </w:r>
      <w:proofErr w:type="gramStart"/>
      <w:r w:rsidR="00EF3668" w:rsidRPr="007E2A59">
        <w:rPr>
          <w:rFonts w:ascii="Times New Roman" w:eastAsia="Batang" w:hAnsi="Times New Roman" w:cs="Times New Roman"/>
          <w:b/>
        </w:rPr>
        <w:t>1</w:t>
      </w:r>
      <w:proofErr w:type="gramEnd"/>
      <w:r w:rsidR="00EF3668" w:rsidRPr="007E2A59">
        <w:rPr>
          <w:rFonts w:ascii="Times New Roman" w:eastAsia="Batang" w:hAnsi="Times New Roman" w:cs="Times New Roman"/>
          <w:b/>
        </w:rPr>
        <w:t xml:space="preserve">, Бр2, С1, Бр3, Бр4 по новой классификации)? 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 xml:space="preserve">1.АКМ с боеприпасом, имеющим стальной </w:t>
      </w:r>
      <w:proofErr w:type="spellStart"/>
      <w:r w:rsidRPr="007E2A59">
        <w:rPr>
          <w:rFonts w:ascii="Times New Roman" w:eastAsia="Batang" w:hAnsi="Times New Roman" w:cs="Times New Roman"/>
        </w:rPr>
        <w:t>термоупрочненный</w:t>
      </w:r>
      <w:proofErr w:type="spellEnd"/>
      <w:r w:rsidRPr="007E2A59">
        <w:rPr>
          <w:rFonts w:ascii="Times New Roman" w:eastAsia="Batang" w:hAnsi="Times New Roman" w:cs="Times New Roman"/>
        </w:rPr>
        <w:t xml:space="preserve"> сердечник.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2.СВД с боеприпасом, имеющим легкоплавкий сердечник.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 xml:space="preserve">3.СВД с боеприпасом, имеющим стальной </w:t>
      </w:r>
      <w:proofErr w:type="spellStart"/>
      <w:r w:rsidRPr="007E2A59">
        <w:rPr>
          <w:rFonts w:ascii="Times New Roman" w:eastAsia="Batang" w:hAnsi="Times New Roman" w:cs="Times New Roman"/>
        </w:rPr>
        <w:t>термоупрочненный</w:t>
      </w:r>
      <w:proofErr w:type="spellEnd"/>
      <w:r w:rsidRPr="007E2A59">
        <w:rPr>
          <w:rFonts w:ascii="Times New Roman" w:eastAsia="Batang" w:hAnsi="Times New Roman" w:cs="Times New Roman"/>
        </w:rPr>
        <w:t xml:space="preserve"> сердечник.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3</w:t>
      </w:r>
    </w:p>
    <w:p w:rsidR="00EF3668" w:rsidRPr="007E2A59" w:rsidRDefault="0014041F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81.</w:t>
      </w:r>
      <w:r w:rsidR="00EF3668" w:rsidRPr="007E2A59">
        <w:rPr>
          <w:rFonts w:ascii="Times New Roman" w:eastAsia="Batang" w:hAnsi="Times New Roman" w:cs="Times New Roman"/>
          <w:b/>
        </w:rPr>
        <w:t xml:space="preserve"> Как меняется время непрерывного ношения бронежилета (жилета защитного) при повышении температуры и влажности воздуха: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Уменьшается.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Остается неизменным.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Увеличивается.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1</w:t>
      </w:r>
    </w:p>
    <w:p w:rsidR="00EF3668" w:rsidRPr="007E2A59" w:rsidRDefault="0014041F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82.</w:t>
      </w:r>
      <w:r w:rsidR="00EF3668" w:rsidRPr="007E2A59">
        <w:rPr>
          <w:rFonts w:ascii="Times New Roman" w:eastAsia="Batang" w:hAnsi="Times New Roman" w:cs="Times New Roman"/>
          <w:b/>
        </w:rPr>
        <w:t xml:space="preserve"> Как меняется время непрерывного ношения бронежилета (жилета защитного) при понижении температуры воздуха: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Уменьшается.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Остается неизменным.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Увеличивается.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3</w:t>
      </w:r>
    </w:p>
    <w:p w:rsidR="00EF3668" w:rsidRPr="007E2A59" w:rsidRDefault="0014041F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83.</w:t>
      </w:r>
      <w:r w:rsidR="00EF3668" w:rsidRPr="007E2A59">
        <w:rPr>
          <w:rFonts w:ascii="Times New Roman" w:eastAsia="Batang" w:hAnsi="Times New Roman" w:cs="Times New Roman"/>
          <w:b/>
        </w:rPr>
        <w:t xml:space="preserve"> Какие типы бронежилетов (жилетов защитных) не выпускаются отечественными производителями?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Бронежилеты скрытого ношения.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Бронежилеты со специальной подсветкой.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Бронежилеты с положительной плавучестью.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2</w:t>
      </w:r>
    </w:p>
    <w:p w:rsidR="00EF3668" w:rsidRPr="007E2A59" w:rsidRDefault="0014041F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84.</w:t>
      </w:r>
      <w:r w:rsidR="00EF3668" w:rsidRPr="007E2A59">
        <w:rPr>
          <w:rFonts w:ascii="Times New Roman" w:eastAsia="Batang" w:hAnsi="Times New Roman" w:cs="Times New Roman"/>
          <w:b/>
        </w:rPr>
        <w:t xml:space="preserve"> </w:t>
      </w:r>
      <w:proofErr w:type="gramStart"/>
      <w:r w:rsidR="00EF3668" w:rsidRPr="007E2A59">
        <w:rPr>
          <w:rFonts w:ascii="Times New Roman" w:eastAsia="Batang" w:hAnsi="Times New Roman" w:cs="Times New Roman"/>
          <w:b/>
        </w:rPr>
        <w:t>Защита</w:t>
      </w:r>
      <w:proofErr w:type="gramEnd"/>
      <w:r w:rsidR="00EF3668" w:rsidRPr="007E2A59">
        <w:rPr>
          <w:rFonts w:ascii="Times New Roman" w:eastAsia="Batang" w:hAnsi="Times New Roman" w:cs="Times New Roman"/>
          <w:b/>
        </w:rPr>
        <w:t xml:space="preserve"> от какого оружия не обеспечивается </w:t>
      </w:r>
      <w:proofErr w:type="spellStart"/>
      <w:r w:rsidR="00EF3668" w:rsidRPr="007E2A59">
        <w:rPr>
          <w:rFonts w:ascii="Times New Roman" w:eastAsia="Batang" w:hAnsi="Times New Roman" w:cs="Times New Roman"/>
          <w:b/>
        </w:rPr>
        <w:t>бронешлемами</w:t>
      </w:r>
      <w:proofErr w:type="spellEnd"/>
      <w:r w:rsidR="00EF3668" w:rsidRPr="007E2A59">
        <w:rPr>
          <w:rFonts w:ascii="Times New Roman" w:eastAsia="Batang" w:hAnsi="Times New Roman" w:cs="Times New Roman"/>
          <w:b/>
        </w:rPr>
        <w:t xml:space="preserve"> (шлемами защитными) 1-3 классов защиты? 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 xml:space="preserve">1. </w:t>
      </w:r>
      <w:proofErr w:type="gramStart"/>
      <w:r w:rsidRPr="007E2A59">
        <w:rPr>
          <w:rFonts w:ascii="Times New Roman" w:eastAsia="Batang" w:hAnsi="Times New Roman" w:cs="Times New Roman"/>
        </w:rPr>
        <w:t>ТТ</w:t>
      </w:r>
      <w:proofErr w:type="gramEnd"/>
      <w:r w:rsidRPr="007E2A59">
        <w:rPr>
          <w:rFonts w:ascii="Times New Roman" w:eastAsia="Batang" w:hAnsi="Times New Roman" w:cs="Times New Roman"/>
        </w:rPr>
        <w:t>, ПММ, ПСМ.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СВД.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АПС.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2</w:t>
      </w:r>
    </w:p>
    <w:p w:rsidR="00EF3668" w:rsidRPr="007E2A59" w:rsidRDefault="0014041F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85.</w:t>
      </w:r>
      <w:r w:rsidR="00EF3668" w:rsidRPr="007E2A59">
        <w:rPr>
          <w:rFonts w:ascii="Times New Roman" w:eastAsia="Batang" w:hAnsi="Times New Roman" w:cs="Times New Roman"/>
          <w:b/>
        </w:rPr>
        <w:t xml:space="preserve"> Каким дополнительным элементом не комплектуются </w:t>
      </w:r>
      <w:proofErr w:type="spellStart"/>
      <w:r w:rsidR="00EF3668" w:rsidRPr="007E2A59">
        <w:rPr>
          <w:rFonts w:ascii="Times New Roman" w:eastAsia="Batang" w:hAnsi="Times New Roman" w:cs="Times New Roman"/>
          <w:b/>
        </w:rPr>
        <w:t>бронешлемы</w:t>
      </w:r>
      <w:proofErr w:type="spellEnd"/>
      <w:r w:rsidR="00EF3668" w:rsidRPr="007E2A59">
        <w:rPr>
          <w:rFonts w:ascii="Times New Roman" w:eastAsia="Batang" w:hAnsi="Times New Roman" w:cs="Times New Roman"/>
          <w:b/>
        </w:rPr>
        <w:t xml:space="preserve"> (шлемы защитные)? 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Шейно-плечевой накладкой.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 xml:space="preserve">2. </w:t>
      </w:r>
      <w:proofErr w:type="spellStart"/>
      <w:r w:rsidRPr="007E2A59">
        <w:rPr>
          <w:rFonts w:ascii="Times New Roman" w:eastAsia="Batang" w:hAnsi="Times New Roman" w:cs="Times New Roman"/>
        </w:rPr>
        <w:t>Бармицей</w:t>
      </w:r>
      <w:proofErr w:type="spellEnd"/>
      <w:r w:rsidRPr="007E2A59">
        <w:rPr>
          <w:rFonts w:ascii="Times New Roman" w:eastAsia="Batang" w:hAnsi="Times New Roman" w:cs="Times New Roman"/>
        </w:rPr>
        <w:t xml:space="preserve"> для защиты шеи.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 xml:space="preserve">3. Встроенной </w:t>
      </w:r>
      <w:proofErr w:type="spellStart"/>
      <w:r w:rsidRPr="007E2A59">
        <w:rPr>
          <w:rFonts w:ascii="Times New Roman" w:eastAsia="Batang" w:hAnsi="Times New Roman" w:cs="Times New Roman"/>
        </w:rPr>
        <w:t>радиогарнитурой</w:t>
      </w:r>
      <w:proofErr w:type="spellEnd"/>
      <w:r w:rsidRPr="007E2A59">
        <w:rPr>
          <w:rFonts w:ascii="Times New Roman" w:eastAsia="Batang" w:hAnsi="Times New Roman" w:cs="Times New Roman"/>
        </w:rPr>
        <w:t>.</w:t>
      </w:r>
    </w:p>
    <w:p w:rsidR="00635576" w:rsidRDefault="00EF3668" w:rsidP="0063557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1</w:t>
      </w:r>
      <w:r w:rsidR="00635576">
        <w:rPr>
          <w:rFonts w:ascii="Times New Roman" w:eastAsia="Batang" w:hAnsi="Times New Roman" w:cs="Times New Roman"/>
          <w:i/>
        </w:rPr>
        <w:t xml:space="preserve">  </w:t>
      </w:r>
    </w:p>
    <w:p w:rsidR="00635576" w:rsidRPr="00635576" w:rsidRDefault="00635576" w:rsidP="0063557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center"/>
        <w:rPr>
          <w:rFonts w:ascii="Times New Roman" w:eastAsia="Batang" w:hAnsi="Times New Roman" w:cs="Times New Roman"/>
          <w:b/>
          <w:sz w:val="16"/>
          <w:szCs w:val="16"/>
        </w:rPr>
      </w:pPr>
      <w:r w:rsidRPr="00635576">
        <w:rPr>
          <w:rFonts w:ascii="Times New Roman" w:eastAsia="Batang" w:hAnsi="Times New Roman" w:cs="Times New Roman"/>
          <w:b/>
          <w:sz w:val="16"/>
          <w:szCs w:val="16"/>
        </w:rPr>
        <w:t>10</w:t>
      </w:r>
    </w:p>
    <w:p w:rsidR="00EF3668" w:rsidRPr="007E2A59" w:rsidRDefault="0014041F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lastRenderedPageBreak/>
        <w:t xml:space="preserve">86. </w:t>
      </w:r>
      <w:r w:rsidR="00EF3668" w:rsidRPr="007E2A59">
        <w:rPr>
          <w:rFonts w:ascii="Times New Roman" w:eastAsia="Batang" w:hAnsi="Times New Roman" w:cs="Times New Roman"/>
          <w:b/>
        </w:rPr>
        <w:t>Каким способом проверяется фиксация замков наручников, не угрожающая нормальному кровообращению у правонарушителя?</w:t>
      </w:r>
    </w:p>
    <w:p w:rsidR="00EF3668" w:rsidRPr="007E2A59" w:rsidRDefault="00EF3668" w:rsidP="00EF3668">
      <w:pPr>
        <w:tabs>
          <w:tab w:val="left" w:pos="90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Визуальным осмотром конечностей правонарушителя на предмет посинения.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Периодическим открытием и закрытием замка наручников.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Проверкой возможности браслетов наручников без затруднений проворачиваться на конечностях правонарушителя (и в то же время надежно фиксировать их).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Cs/>
          <w:i/>
        </w:rPr>
      </w:pPr>
      <w:r w:rsidRPr="007E2A59">
        <w:rPr>
          <w:rFonts w:ascii="Times New Roman" w:eastAsia="Batang" w:hAnsi="Times New Roman" w:cs="Times New Roman"/>
          <w:bCs/>
          <w:i/>
        </w:rPr>
        <w:t>3</w:t>
      </w:r>
    </w:p>
    <w:p w:rsidR="00EF3668" w:rsidRPr="007E2A59" w:rsidRDefault="0014041F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87. </w:t>
      </w:r>
      <w:r w:rsidR="00EF3668" w:rsidRPr="007E2A59">
        <w:rPr>
          <w:rFonts w:ascii="Times New Roman" w:eastAsia="Batang" w:hAnsi="Times New Roman" w:cs="Times New Roman"/>
          <w:b/>
        </w:rPr>
        <w:t>Какая модель наручников, используемых в частной охранной деятельности, обладает жесткой системой крепления браслетов между собой?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БР-С.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БОС.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БКС-1.</w:t>
      </w:r>
    </w:p>
    <w:p w:rsidR="00EF3668" w:rsidRPr="007E2A59" w:rsidRDefault="00EF3668" w:rsidP="00EF3668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  <w:kern w:val="2"/>
        </w:rPr>
      </w:pPr>
      <w:r w:rsidRPr="007E2A59">
        <w:rPr>
          <w:rFonts w:ascii="Times New Roman" w:eastAsia="Batang" w:hAnsi="Times New Roman" w:cs="Times New Roman"/>
          <w:i/>
          <w:kern w:val="2"/>
        </w:rPr>
        <w:t>2</w:t>
      </w:r>
    </w:p>
    <w:p w:rsidR="00EF3668" w:rsidRPr="007E2A59" w:rsidRDefault="0014041F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88. </w:t>
      </w:r>
      <w:r w:rsidR="00EF3668" w:rsidRPr="007E2A59">
        <w:rPr>
          <w:rFonts w:ascii="Times New Roman" w:eastAsia="Batang" w:hAnsi="Times New Roman" w:cs="Times New Roman"/>
          <w:b/>
        </w:rPr>
        <w:t>Какая модель наручников, используемых в частной охранной деятельности, имеет вариант изготовления, предназначенный для стационарного крепления к стенам зданий?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БР-С.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БОС.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БКС-1.</w:t>
      </w:r>
    </w:p>
    <w:p w:rsidR="00986868" w:rsidRPr="00635576" w:rsidRDefault="00635576" w:rsidP="0063557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  <w:kern w:val="2"/>
        </w:rPr>
      </w:pPr>
      <w:r>
        <w:rPr>
          <w:rFonts w:ascii="Times New Roman" w:eastAsia="Batang" w:hAnsi="Times New Roman" w:cs="Times New Roman"/>
          <w:i/>
          <w:kern w:val="2"/>
        </w:rPr>
        <w:t>3</w:t>
      </w:r>
    </w:p>
    <w:p w:rsidR="00EF3668" w:rsidRPr="007E2A59" w:rsidRDefault="0014041F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89. </w:t>
      </w:r>
      <w:r w:rsidR="00EF3668" w:rsidRPr="007E2A59">
        <w:rPr>
          <w:rFonts w:ascii="Times New Roman" w:eastAsia="Batang" w:hAnsi="Times New Roman" w:cs="Times New Roman"/>
          <w:b/>
        </w:rPr>
        <w:t xml:space="preserve">Каков минимальный предел температуры окружающего воздуха, при котором обеспечивается надлежащее техническое состояние (исправность) наручников, используемых в частной охранной деятельности? 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-20</w:t>
      </w:r>
      <w:proofErr w:type="gramStart"/>
      <w:r w:rsidRPr="007E2A59">
        <w:rPr>
          <w:rFonts w:ascii="Times New Roman" w:eastAsia="Batang" w:hAnsi="Times New Roman" w:cs="Times New Roman"/>
        </w:rPr>
        <w:t>°С</w:t>
      </w:r>
      <w:proofErr w:type="gramEnd"/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-30</w:t>
      </w:r>
      <w:proofErr w:type="gramStart"/>
      <w:r w:rsidRPr="007E2A59">
        <w:rPr>
          <w:rFonts w:ascii="Times New Roman" w:eastAsia="Batang" w:hAnsi="Times New Roman" w:cs="Times New Roman"/>
        </w:rPr>
        <w:t>°С</w:t>
      </w:r>
      <w:proofErr w:type="gramEnd"/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-40</w:t>
      </w:r>
      <w:proofErr w:type="gramStart"/>
      <w:r w:rsidRPr="007E2A59">
        <w:rPr>
          <w:rFonts w:ascii="Times New Roman" w:eastAsia="Batang" w:hAnsi="Times New Roman" w:cs="Times New Roman"/>
        </w:rPr>
        <w:t>°С</w:t>
      </w:r>
      <w:proofErr w:type="gramEnd"/>
    </w:p>
    <w:p w:rsidR="00EF3668" w:rsidRPr="007E2A59" w:rsidRDefault="00EF3668" w:rsidP="00EF3668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  <w:kern w:val="2"/>
        </w:rPr>
      </w:pPr>
      <w:r w:rsidRPr="007E2A59">
        <w:rPr>
          <w:rFonts w:ascii="Times New Roman" w:eastAsia="Batang" w:hAnsi="Times New Roman" w:cs="Times New Roman"/>
          <w:i/>
          <w:kern w:val="2"/>
        </w:rPr>
        <w:t>2</w:t>
      </w:r>
    </w:p>
    <w:p w:rsidR="00EF3668" w:rsidRPr="007E2A59" w:rsidRDefault="0014041F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90. </w:t>
      </w:r>
      <w:r w:rsidR="00EF3668" w:rsidRPr="007E2A59">
        <w:rPr>
          <w:rFonts w:ascii="Times New Roman" w:eastAsia="Batang" w:hAnsi="Times New Roman" w:cs="Times New Roman"/>
          <w:b/>
        </w:rPr>
        <w:t xml:space="preserve">Каков максимальный предел температуры окружающего воздуха, при котором обеспечивается надлежащее техническое состояние (исправность) наручников, используемых в частной охранной деятельности? 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 xml:space="preserve">1. +35°С. 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+40°С.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+45°С.</w:t>
      </w:r>
    </w:p>
    <w:p w:rsidR="00EF3668" w:rsidRPr="007E2A59" w:rsidRDefault="00EF3668" w:rsidP="00EF3668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  <w:kern w:val="2"/>
        </w:rPr>
      </w:pPr>
      <w:r w:rsidRPr="007E2A59">
        <w:rPr>
          <w:rFonts w:ascii="Times New Roman" w:eastAsia="Batang" w:hAnsi="Times New Roman" w:cs="Times New Roman"/>
          <w:i/>
          <w:kern w:val="2"/>
        </w:rPr>
        <w:t>2</w:t>
      </w:r>
    </w:p>
    <w:p w:rsidR="00EF3668" w:rsidRPr="007E2A59" w:rsidRDefault="0014041F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91. </w:t>
      </w:r>
      <w:r w:rsidR="00EF3668" w:rsidRPr="007E2A59">
        <w:rPr>
          <w:rFonts w:ascii="Times New Roman" w:eastAsia="Batang" w:hAnsi="Times New Roman" w:cs="Times New Roman"/>
          <w:b/>
        </w:rPr>
        <w:t>Чистка и смазка наручников, используемых в частной охранной деятельности, производится: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Согласно инструкции предприятия-изготовителя.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В порядке, установленном соответствующим Постановление Правительства РФ.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Произвольно, по решению охранника.</w:t>
      </w:r>
    </w:p>
    <w:p w:rsidR="00EF3668" w:rsidRPr="007E2A59" w:rsidRDefault="00EF3668" w:rsidP="00EF3668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  <w:kern w:val="2"/>
        </w:rPr>
      </w:pPr>
      <w:r w:rsidRPr="007E2A59">
        <w:rPr>
          <w:rFonts w:ascii="Times New Roman" w:eastAsia="Batang" w:hAnsi="Times New Roman" w:cs="Times New Roman"/>
          <w:i/>
          <w:kern w:val="2"/>
        </w:rPr>
        <w:t>1</w:t>
      </w:r>
    </w:p>
    <w:p w:rsidR="00EF3668" w:rsidRPr="007E2A59" w:rsidRDefault="0014041F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92. </w:t>
      </w:r>
      <w:r w:rsidR="00EF3668" w:rsidRPr="007E2A59">
        <w:rPr>
          <w:rFonts w:ascii="Times New Roman" w:eastAsia="Batang" w:hAnsi="Times New Roman" w:cs="Times New Roman"/>
          <w:b/>
        </w:rPr>
        <w:t>Палка резиновая ПУС-3, разрешенная для использования в частной охранной деятельности, выпускается в следующих вариантах: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Раскладная и телескопическая.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 xml:space="preserve">2. </w:t>
      </w:r>
      <w:proofErr w:type="gramStart"/>
      <w:r w:rsidRPr="007E2A59">
        <w:rPr>
          <w:rFonts w:ascii="Times New Roman" w:eastAsia="Batang" w:hAnsi="Times New Roman" w:cs="Times New Roman"/>
        </w:rPr>
        <w:t>Прямая</w:t>
      </w:r>
      <w:proofErr w:type="gramEnd"/>
      <w:r w:rsidRPr="007E2A59">
        <w:rPr>
          <w:rFonts w:ascii="Times New Roman" w:eastAsia="Batang" w:hAnsi="Times New Roman" w:cs="Times New Roman"/>
        </w:rPr>
        <w:t xml:space="preserve"> и с боковой ручкой.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Произвольная и штатная.</w:t>
      </w:r>
    </w:p>
    <w:p w:rsidR="00EF3668" w:rsidRPr="007E2A59" w:rsidRDefault="00EF3668" w:rsidP="00EF3668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  <w:kern w:val="2"/>
        </w:rPr>
      </w:pPr>
      <w:r w:rsidRPr="007E2A59">
        <w:rPr>
          <w:rFonts w:ascii="Times New Roman" w:eastAsia="Batang" w:hAnsi="Times New Roman" w:cs="Times New Roman"/>
          <w:i/>
          <w:kern w:val="2"/>
        </w:rPr>
        <w:t>1</w:t>
      </w:r>
    </w:p>
    <w:p w:rsidR="00EF3668" w:rsidRPr="007E2A59" w:rsidRDefault="0014041F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93. </w:t>
      </w:r>
      <w:r w:rsidR="00EF3668" w:rsidRPr="007E2A59">
        <w:rPr>
          <w:rFonts w:ascii="Times New Roman" w:eastAsia="Batang" w:hAnsi="Times New Roman" w:cs="Times New Roman"/>
          <w:b/>
        </w:rPr>
        <w:t>Палки резиновые ПУС-2 и ПР-Т, разрешенные для использования в частной охранной деятельности, имеют в своей конструкции: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Выступающий кольцевой элемент (мини-гарду) рукоятки.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Боковую ручку.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Металлический наконечник.</w:t>
      </w:r>
    </w:p>
    <w:p w:rsidR="00EF3668" w:rsidRPr="007E2A59" w:rsidRDefault="00EF3668" w:rsidP="00EF3668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  <w:kern w:val="2"/>
        </w:rPr>
      </w:pPr>
      <w:r w:rsidRPr="007E2A59">
        <w:rPr>
          <w:rFonts w:ascii="Times New Roman" w:eastAsia="Batang" w:hAnsi="Times New Roman" w:cs="Times New Roman"/>
          <w:i/>
          <w:kern w:val="2"/>
        </w:rPr>
        <w:t>2</w:t>
      </w:r>
    </w:p>
    <w:p w:rsidR="00EF3668" w:rsidRPr="007E2A59" w:rsidRDefault="0014041F" w:rsidP="00EF3668">
      <w:pPr>
        <w:tabs>
          <w:tab w:val="left" w:pos="1418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94. </w:t>
      </w:r>
      <w:r w:rsidR="00EF3668" w:rsidRPr="007E2A59">
        <w:rPr>
          <w:rFonts w:ascii="Times New Roman" w:eastAsia="Batang" w:hAnsi="Times New Roman" w:cs="Times New Roman"/>
          <w:b/>
        </w:rPr>
        <w:t>Палка резиновая ПР-73М, разрешенная для использования в частной охранной деятельности, имеют в своей конструкции: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Выступающий кольцевой элемент (мини-гарду) рукоятки.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Боковую ручку.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Металлический наконечник.</w:t>
      </w:r>
    </w:p>
    <w:p w:rsidR="00EF3668" w:rsidRPr="007E2A59" w:rsidRDefault="00EF3668" w:rsidP="00EF3668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  <w:kern w:val="2"/>
        </w:rPr>
      </w:pPr>
      <w:r w:rsidRPr="007E2A59">
        <w:rPr>
          <w:rFonts w:ascii="Times New Roman" w:eastAsia="Batang" w:hAnsi="Times New Roman" w:cs="Times New Roman"/>
          <w:i/>
          <w:kern w:val="2"/>
        </w:rPr>
        <w:t>1</w:t>
      </w:r>
    </w:p>
    <w:p w:rsidR="00635576" w:rsidRDefault="00635576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</w:p>
    <w:p w:rsidR="00635576" w:rsidRDefault="00635576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</w:p>
    <w:p w:rsidR="00635576" w:rsidRDefault="00635576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</w:p>
    <w:p w:rsidR="00635576" w:rsidRDefault="00635576" w:rsidP="0063557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center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11</w:t>
      </w:r>
    </w:p>
    <w:p w:rsidR="0014041F" w:rsidRDefault="0014041F" w:rsidP="0063557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center"/>
        <w:rPr>
          <w:rFonts w:ascii="Times New Roman" w:eastAsia="Batang" w:hAnsi="Times New Roman" w:cs="Times New Roman"/>
          <w:b/>
        </w:rPr>
      </w:pPr>
    </w:p>
    <w:p w:rsidR="00EF3668" w:rsidRPr="007E2A59" w:rsidRDefault="0014041F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lastRenderedPageBreak/>
        <w:t xml:space="preserve">95. </w:t>
      </w:r>
      <w:r w:rsidR="00EF3668" w:rsidRPr="007E2A59">
        <w:rPr>
          <w:rFonts w:ascii="Times New Roman" w:eastAsia="Batang" w:hAnsi="Times New Roman" w:cs="Times New Roman"/>
          <w:b/>
        </w:rPr>
        <w:t>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задержанных: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На правую руку одного задержанного и правую руку другого.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На правую руку одного задержанного и левую руку другого.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На руку одного задержанного и на ногу другого.</w:t>
      </w:r>
    </w:p>
    <w:p w:rsidR="00EF3668" w:rsidRPr="007E2A59" w:rsidRDefault="00EF3668" w:rsidP="00EF3668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  <w:kern w:val="2"/>
        </w:rPr>
      </w:pPr>
      <w:r w:rsidRPr="007E2A59">
        <w:rPr>
          <w:rFonts w:ascii="Times New Roman" w:eastAsia="Batang" w:hAnsi="Times New Roman" w:cs="Times New Roman"/>
          <w:i/>
          <w:kern w:val="2"/>
        </w:rPr>
        <w:t>1</w:t>
      </w:r>
    </w:p>
    <w:p w:rsidR="00EF3668" w:rsidRPr="007E2A59" w:rsidRDefault="0014041F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96. </w:t>
      </w:r>
      <w:proofErr w:type="gramStart"/>
      <w:r w:rsidR="00EF3668" w:rsidRPr="007E2A59">
        <w:rPr>
          <w:rFonts w:ascii="Times New Roman" w:eastAsia="Batang" w:hAnsi="Times New Roman" w:cs="Times New Roman"/>
          <w:b/>
        </w:rPr>
        <w:t>Каков минимальный предел температуры окружающего воздуха, установленный в качестве допустимого при эксплуатации палок резиновых ПУС-1, ПУС-2, ПУС-3 (изготовленных из высокомолекулярного полиэтилена), используемых в частной охранной деятельности?</w:t>
      </w:r>
      <w:proofErr w:type="gramEnd"/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 xml:space="preserve">1. -60°С. 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-45°С.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-30°С.</w:t>
      </w:r>
    </w:p>
    <w:p w:rsidR="00EF3668" w:rsidRPr="007E2A59" w:rsidRDefault="00EF3668" w:rsidP="00EF3668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  <w:kern w:val="2"/>
        </w:rPr>
      </w:pPr>
      <w:r w:rsidRPr="007E2A59">
        <w:rPr>
          <w:rFonts w:ascii="Times New Roman" w:eastAsia="Batang" w:hAnsi="Times New Roman" w:cs="Times New Roman"/>
          <w:i/>
          <w:kern w:val="2"/>
        </w:rPr>
        <w:t>1</w:t>
      </w:r>
    </w:p>
    <w:p w:rsidR="00EF3668" w:rsidRPr="007E2A59" w:rsidRDefault="0014041F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97. </w:t>
      </w:r>
      <w:proofErr w:type="gramStart"/>
      <w:r w:rsidR="00EF3668" w:rsidRPr="007E2A59">
        <w:rPr>
          <w:rFonts w:ascii="Times New Roman" w:eastAsia="Batang" w:hAnsi="Times New Roman" w:cs="Times New Roman"/>
          <w:b/>
        </w:rPr>
        <w:t>Каков минимальный предел температуры окружающего воздуха, установленный в качестве допустимого при эксплуатации палок резиновых ПР-73М, ПР-К, ПР-Т (изготовленных из резиновой смеси), используемых в частной охранной деятельности?</w:t>
      </w:r>
      <w:proofErr w:type="gramEnd"/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 xml:space="preserve">1. -60°С. 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-45°С.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-30°С.</w:t>
      </w:r>
    </w:p>
    <w:p w:rsidR="00986868" w:rsidRPr="00635576" w:rsidRDefault="00635576" w:rsidP="0063557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  <w:kern w:val="2"/>
        </w:rPr>
      </w:pPr>
      <w:r>
        <w:rPr>
          <w:rFonts w:ascii="Times New Roman" w:eastAsia="Batang" w:hAnsi="Times New Roman" w:cs="Times New Roman"/>
          <w:i/>
          <w:kern w:val="2"/>
        </w:rPr>
        <w:t>3</w:t>
      </w:r>
    </w:p>
    <w:p w:rsidR="00EF3668" w:rsidRPr="007E2A59" w:rsidRDefault="0014041F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98. </w:t>
      </w:r>
      <w:proofErr w:type="gramStart"/>
      <w:r w:rsidR="00EF3668" w:rsidRPr="007E2A59">
        <w:rPr>
          <w:rFonts w:ascii="Times New Roman" w:eastAsia="Batang" w:hAnsi="Times New Roman" w:cs="Times New Roman"/>
          <w:b/>
        </w:rPr>
        <w:t>Каков максимальный предел температуры окружающего воздуха, установленный в качестве допустимого при эксплуатации палок резиновых ПУС-1, ПУС-2, ПУС-3 (изготовленных из высокомолекулярного полиэтилена), используемых в частной охранной деятельности?</w:t>
      </w:r>
      <w:proofErr w:type="gramEnd"/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 xml:space="preserve">1. +50°С. 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+40°С.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+30°С.</w:t>
      </w:r>
    </w:p>
    <w:p w:rsidR="00EF3668" w:rsidRPr="007E2A59" w:rsidRDefault="00EF3668" w:rsidP="00EF3668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  <w:kern w:val="2"/>
        </w:rPr>
      </w:pPr>
      <w:r w:rsidRPr="007E2A59">
        <w:rPr>
          <w:rFonts w:ascii="Times New Roman" w:eastAsia="Batang" w:hAnsi="Times New Roman" w:cs="Times New Roman"/>
          <w:i/>
          <w:kern w:val="2"/>
        </w:rPr>
        <w:t>1</w:t>
      </w:r>
    </w:p>
    <w:p w:rsidR="00EF3668" w:rsidRPr="007E2A59" w:rsidRDefault="0014041F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99. </w:t>
      </w:r>
      <w:proofErr w:type="gramStart"/>
      <w:r w:rsidR="00EF3668" w:rsidRPr="007E2A59">
        <w:rPr>
          <w:rFonts w:ascii="Times New Roman" w:eastAsia="Batang" w:hAnsi="Times New Roman" w:cs="Times New Roman"/>
          <w:b/>
        </w:rPr>
        <w:t>Каков максимальный предел температуры окружающего воздуха, установленный в качестве допустимого при эксплуатации палок резиновых ПР-73М, ПР-К, ПР-Т (изготовленных из резиновой смеси), используемых в частной охранной деятельности?</w:t>
      </w:r>
      <w:proofErr w:type="gramEnd"/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 xml:space="preserve">1. +50°С. 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+40°С.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+30°С.</w:t>
      </w:r>
    </w:p>
    <w:p w:rsidR="00EF3668" w:rsidRPr="007E2A59" w:rsidRDefault="00EF3668" w:rsidP="00EF3668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  <w:kern w:val="2"/>
        </w:rPr>
      </w:pPr>
      <w:r w:rsidRPr="007E2A59">
        <w:rPr>
          <w:rFonts w:ascii="Times New Roman" w:eastAsia="Batang" w:hAnsi="Times New Roman" w:cs="Times New Roman"/>
          <w:i/>
          <w:kern w:val="2"/>
        </w:rPr>
        <w:t>2</w:t>
      </w:r>
    </w:p>
    <w:p w:rsidR="00EF3668" w:rsidRPr="007E2A59" w:rsidRDefault="0014041F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100.</w:t>
      </w:r>
      <w:r w:rsidR="00EF3668" w:rsidRPr="007E2A59">
        <w:rPr>
          <w:rFonts w:ascii="Times New Roman" w:eastAsia="Batang" w:hAnsi="Times New Roman" w:cs="Times New Roman"/>
          <w:b/>
        </w:rPr>
        <w:t xml:space="preserve"> </w:t>
      </w:r>
      <w:proofErr w:type="spellStart"/>
      <w:proofErr w:type="gramStart"/>
      <w:r w:rsidR="00EF3668" w:rsidRPr="007E2A59">
        <w:rPr>
          <w:rFonts w:ascii="Times New Roman" w:eastAsia="Batang" w:hAnsi="Times New Roman" w:cs="Times New Roman"/>
          <w:b/>
        </w:rPr>
        <w:t>Бронеодежда</w:t>
      </w:r>
      <w:proofErr w:type="spellEnd"/>
      <w:r w:rsidR="00EF3668" w:rsidRPr="007E2A59">
        <w:rPr>
          <w:rFonts w:ascii="Times New Roman" w:eastAsia="Batang" w:hAnsi="Times New Roman" w:cs="Times New Roman"/>
          <w:b/>
        </w:rPr>
        <w:t xml:space="preserve"> (жилеты защитные) и </w:t>
      </w:r>
      <w:proofErr w:type="spellStart"/>
      <w:r w:rsidR="00EF3668" w:rsidRPr="007E2A59">
        <w:rPr>
          <w:rFonts w:ascii="Times New Roman" w:eastAsia="Batang" w:hAnsi="Times New Roman" w:cs="Times New Roman"/>
          <w:b/>
        </w:rPr>
        <w:t>бронешлемы</w:t>
      </w:r>
      <w:proofErr w:type="spellEnd"/>
      <w:r w:rsidR="00EF3668" w:rsidRPr="007E2A59">
        <w:rPr>
          <w:rFonts w:ascii="Times New Roman" w:eastAsia="Batang" w:hAnsi="Times New Roman" w:cs="Times New Roman"/>
          <w:b/>
        </w:rPr>
        <w:t xml:space="preserve"> (шлемы защитные), за исключением изготовленных специально для особых условий эксплуатации, могут терять свои свойства:</w:t>
      </w:r>
      <w:proofErr w:type="gramEnd"/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При воздействии ультрафиолетового излучения.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При намокании.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При температуре +30°С.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2</w:t>
      </w:r>
    </w:p>
    <w:p w:rsidR="00EF3668" w:rsidRPr="007E2A59" w:rsidRDefault="0014041F" w:rsidP="00EF3668">
      <w:pPr>
        <w:tabs>
          <w:tab w:val="left" w:pos="1134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101. </w:t>
      </w:r>
      <w:r w:rsidR="00EF3668" w:rsidRPr="007E2A59">
        <w:rPr>
          <w:rFonts w:ascii="Times New Roman" w:eastAsia="Batang" w:hAnsi="Times New Roman" w:cs="Times New Roman"/>
          <w:b/>
        </w:rPr>
        <w:t xml:space="preserve">Какие вещества (материалы) запрещается хранить совместно с </w:t>
      </w:r>
      <w:proofErr w:type="spellStart"/>
      <w:r w:rsidR="00EF3668" w:rsidRPr="007E2A59">
        <w:rPr>
          <w:rFonts w:ascii="Times New Roman" w:eastAsia="Batang" w:hAnsi="Times New Roman" w:cs="Times New Roman"/>
          <w:b/>
        </w:rPr>
        <w:t>бронеодеждой</w:t>
      </w:r>
      <w:proofErr w:type="spellEnd"/>
      <w:r w:rsidR="00EF3668" w:rsidRPr="007E2A59">
        <w:rPr>
          <w:rFonts w:ascii="Times New Roman" w:eastAsia="Batang" w:hAnsi="Times New Roman" w:cs="Times New Roman"/>
          <w:b/>
        </w:rPr>
        <w:t xml:space="preserve"> (жилетами защитными) и </w:t>
      </w:r>
      <w:proofErr w:type="spellStart"/>
      <w:r w:rsidR="00EF3668" w:rsidRPr="007E2A59">
        <w:rPr>
          <w:rFonts w:ascii="Times New Roman" w:eastAsia="Batang" w:hAnsi="Times New Roman" w:cs="Times New Roman"/>
          <w:b/>
        </w:rPr>
        <w:t>бронешлемами</w:t>
      </w:r>
      <w:proofErr w:type="spellEnd"/>
      <w:r w:rsidR="00EF3668" w:rsidRPr="007E2A59">
        <w:rPr>
          <w:rFonts w:ascii="Times New Roman" w:eastAsia="Batang" w:hAnsi="Times New Roman" w:cs="Times New Roman"/>
          <w:b/>
        </w:rPr>
        <w:t xml:space="preserve"> (шлемами защитными)?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 xml:space="preserve">1. </w:t>
      </w:r>
      <w:proofErr w:type="spellStart"/>
      <w:r w:rsidRPr="007E2A59">
        <w:rPr>
          <w:rFonts w:ascii="Times New Roman" w:eastAsia="Batang" w:hAnsi="Times New Roman" w:cs="Times New Roman"/>
        </w:rPr>
        <w:t>Гидросорбенты</w:t>
      </w:r>
      <w:proofErr w:type="spellEnd"/>
      <w:r w:rsidRPr="007E2A59">
        <w:rPr>
          <w:rFonts w:ascii="Times New Roman" w:eastAsia="Batang" w:hAnsi="Times New Roman" w:cs="Times New Roman"/>
        </w:rPr>
        <w:t xml:space="preserve"> (</w:t>
      </w:r>
      <w:proofErr w:type="spellStart"/>
      <w:r w:rsidRPr="007E2A59">
        <w:rPr>
          <w:rFonts w:ascii="Times New Roman" w:eastAsia="Batang" w:hAnsi="Times New Roman" w:cs="Times New Roman"/>
        </w:rPr>
        <w:t>влагопоглотители</w:t>
      </w:r>
      <w:proofErr w:type="spellEnd"/>
      <w:r w:rsidRPr="007E2A59">
        <w:rPr>
          <w:rFonts w:ascii="Times New Roman" w:eastAsia="Batang" w:hAnsi="Times New Roman" w:cs="Times New Roman"/>
        </w:rPr>
        <w:t>).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Резиновые изделия (резину).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Масла и кислоты.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Cs/>
          <w:i/>
        </w:rPr>
      </w:pPr>
      <w:r w:rsidRPr="007E2A59">
        <w:rPr>
          <w:rFonts w:ascii="Times New Roman" w:eastAsia="Batang" w:hAnsi="Times New Roman" w:cs="Times New Roman"/>
          <w:bCs/>
          <w:i/>
        </w:rPr>
        <w:t>3</w:t>
      </w:r>
    </w:p>
    <w:p w:rsidR="00EF3668" w:rsidRPr="007E2A59" w:rsidRDefault="0014041F" w:rsidP="00EF3668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102. </w:t>
      </w:r>
      <w:r w:rsidR="00EF3668" w:rsidRPr="007E2A59">
        <w:rPr>
          <w:rFonts w:ascii="Times New Roman" w:eastAsia="Batang" w:hAnsi="Times New Roman" w:cs="Times New Roman"/>
          <w:b/>
        </w:rPr>
        <w:t>Каково назначение фиксатора, имеющегося в конструкции браслетов наручников, используемых в частной охранной деятельности?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Фиксация ключа от наручников к одному из браслетов (во избежание его утери).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 xml:space="preserve">2. Блокировка </w:t>
      </w:r>
      <w:proofErr w:type="gramStart"/>
      <w:r w:rsidRPr="007E2A59">
        <w:rPr>
          <w:rFonts w:ascii="Times New Roman" w:eastAsia="Batang" w:hAnsi="Times New Roman" w:cs="Times New Roman"/>
        </w:rPr>
        <w:t>механизма зацепления подвижной запирающей дужки браслета наручников</w:t>
      </w:r>
      <w:proofErr w:type="gramEnd"/>
      <w:r w:rsidRPr="007E2A59">
        <w:rPr>
          <w:rFonts w:ascii="Times New Roman" w:eastAsia="Batang" w:hAnsi="Times New Roman" w:cs="Times New Roman"/>
        </w:rPr>
        <w:t>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Блокировка доступа к замочной скважине браслета наручников.</w:t>
      </w:r>
    </w:p>
    <w:p w:rsidR="00EF3668" w:rsidRPr="007E2A59" w:rsidRDefault="00EF3668" w:rsidP="00EF3668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  <w:kern w:val="2"/>
        </w:rPr>
      </w:pPr>
      <w:r w:rsidRPr="007E2A59">
        <w:rPr>
          <w:rFonts w:ascii="Times New Roman" w:eastAsia="Batang" w:hAnsi="Times New Roman" w:cs="Times New Roman"/>
          <w:i/>
          <w:kern w:val="2"/>
        </w:rPr>
        <w:t>2</w:t>
      </w:r>
    </w:p>
    <w:p w:rsidR="00EF3668" w:rsidRPr="007E2A59" w:rsidRDefault="0014041F" w:rsidP="00EF3668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103. </w:t>
      </w:r>
      <w:r w:rsidR="00EF3668" w:rsidRPr="007E2A59">
        <w:rPr>
          <w:rFonts w:ascii="Times New Roman" w:eastAsia="Batang" w:hAnsi="Times New Roman" w:cs="Times New Roman"/>
          <w:b/>
        </w:rPr>
        <w:t>Какой способ применяется для включения фиксатора, имеющегося в конструкции браслетов наручников, используемых в частной охранной деятельности?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Нажатие (утопление) штифта фиксатора, расположенного на боковой стороне браслета с помощью ключа от наручников.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Пальцевое нажатие (утопление) выступа фиксатора, выполненного в виде шляпки одной из заклепок браслета наручников (а именно - расположенной в непосредственной близости от замочной скважины).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Поворот ключа от наручников в замочной скважине в необходимую для включения фиксатора сторону.</w:t>
      </w:r>
    </w:p>
    <w:p w:rsidR="00EF3668" w:rsidRDefault="00EF3668" w:rsidP="00EF3668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  <w:kern w:val="2"/>
        </w:rPr>
      </w:pPr>
      <w:r w:rsidRPr="007E2A59">
        <w:rPr>
          <w:rFonts w:ascii="Times New Roman" w:eastAsia="Batang" w:hAnsi="Times New Roman" w:cs="Times New Roman"/>
          <w:i/>
          <w:kern w:val="2"/>
        </w:rPr>
        <w:t>1</w:t>
      </w:r>
    </w:p>
    <w:p w:rsidR="00635576" w:rsidRPr="00635576" w:rsidRDefault="00635576" w:rsidP="0063557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right="-57" w:firstLine="709"/>
        <w:jc w:val="center"/>
        <w:rPr>
          <w:rFonts w:ascii="Times New Roman" w:eastAsia="Batang" w:hAnsi="Times New Roman" w:cs="Times New Roman"/>
          <w:b/>
          <w:kern w:val="2"/>
        </w:rPr>
      </w:pPr>
      <w:r>
        <w:rPr>
          <w:rFonts w:ascii="Times New Roman" w:eastAsia="Batang" w:hAnsi="Times New Roman" w:cs="Times New Roman"/>
          <w:b/>
          <w:kern w:val="2"/>
        </w:rPr>
        <w:t>12</w:t>
      </w:r>
    </w:p>
    <w:p w:rsidR="00EF3668" w:rsidRPr="007E2A59" w:rsidRDefault="0014041F" w:rsidP="00EF3668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lastRenderedPageBreak/>
        <w:t xml:space="preserve">104. </w:t>
      </w:r>
      <w:r w:rsidR="00EF3668" w:rsidRPr="007E2A59">
        <w:rPr>
          <w:rFonts w:ascii="Times New Roman" w:eastAsia="Batang" w:hAnsi="Times New Roman" w:cs="Times New Roman"/>
          <w:b/>
        </w:rPr>
        <w:t>Что необходимо сделать для выключения (разблокировки) фиксатора, имеющегося в конструкции браслетов наручников, используемых в частной охранной деятельности?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Вставить ключ от наручников в отверстие на боковой стороне браслета и повернуть его в необходимую для разблокировки сторону.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Вставить ключ от наручников в замочную скважину и повернуть его в необходимую для разблокировки сторону.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Резко потянуть запирающую дужку браслета наручников в сторону отпирания.</w:t>
      </w:r>
    </w:p>
    <w:p w:rsidR="00EF3668" w:rsidRPr="007E2A59" w:rsidRDefault="00EF3668" w:rsidP="00EF3668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  <w:kern w:val="2"/>
        </w:rPr>
      </w:pPr>
      <w:r w:rsidRPr="007E2A59">
        <w:rPr>
          <w:rFonts w:ascii="Times New Roman" w:eastAsia="Batang" w:hAnsi="Times New Roman" w:cs="Times New Roman"/>
          <w:i/>
          <w:kern w:val="2"/>
        </w:rPr>
        <w:t>2</w:t>
      </w:r>
    </w:p>
    <w:p w:rsidR="00EF3668" w:rsidRPr="007E2A59" w:rsidRDefault="0014041F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105. </w:t>
      </w:r>
      <w:proofErr w:type="gramStart"/>
      <w:r w:rsidR="00EF3668" w:rsidRPr="007E2A59">
        <w:rPr>
          <w:rFonts w:ascii="Times New Roman" w:eastAsia="Batang" w:hAnsi="Times New Roman" w:cs="Times New Roman"/>
          <w:b/>
        </w:rPr>
        <w:t>Хранение</w:t>
      </w:r>
      <w:proofErr w:type="gramEnd"/>
      <w:r w:rsidR="00EF3668" w:rsidRPr="007E2A59">
        <w:rPr>
          <w:rFonts w:ascii="Times New Roman" w:eastAsia="Batang" w:hAnsi="Times New Roman" w:cs="Times New Roman"/>
          <w:b/>
        </w:rPr>
        <w:t xml:space="preserve"> каких видов специальных средств, используемых в частной охранной деятельности, допускается ближе 1 метра от отопительных приборов?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Наручников.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Палок резиновых.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Жилетов и шлемов защитных.</w:t>
      </w:r>
    </w:p>
    <w:p w:rsidR="00986868" w:rsidRPr="00635576" w:rsidRDefault="00635576" w:rsidP="00635576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  <w:kern w:val="2"/>
        </w:rPr>
      </w:pPr>
      <w:r>
        <w:rPr>
          <w:rFonts w:ascii="Times New Roman" w:eastAsia="Batang" w:hAnsi="Times New Roman" w:cs="Times New Roman"/>
          <w:i/>
          <w:kern w:val="2"/>
        </w:rPr>
        <w:t>1</w:t>
      </w:r>
    </w:p>
    <w:p w:rsidR="00EF3668" w:rsidRPr="007E2A59" w:rsidRDefault="0014041F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106. </w:t>
      </w:r>
      <w:r w:rsidR="00EF3668" w:rsidRPr="007E2A59">
        <w:rPr>
          <w:rFonts w:ascii="Times New Roman" w:eastAsia="Batang" w:hAnsi="Times New Roman" w:cs="Times New Roman"/>
          <w:b/>
        </w:rPr>
        <w:t xml:space="preserve">К дополнительным (съемным) элементам </w:t>
      </w:r>
      <w:proofErr w:type="spellStart"/>
      <w:r w:rsidR="00EF3668" w:rsidRPr="007E2A59">
        <w:rPr>
          <w:rFonts w:ascii="Times New Roman" w:eastAsia="Batang" w:hAnsi="Times New Roman" w:cs="Times New Roman"/>
          <w:b/>
        </w:rPr>
        <w:t>бронезащиты</w:t>
      </w:r>
      <w:proofErr w:type="spellEnd"/>
      <w:r w:rsidR="00EF3668" w:rsidRPr="007E2A59">
        <w:rPr>
          <w:rFonts w:ascii="Times New Roman" w:eastAsia="Batang" w:hAnsi="Times New Roman" w:cs="Times New Roman"/>
          <w:b/>
        </w:rPr>
        <w:t xml:space="preserve">, которыми могут комплектоваться все типы жилетов защитных (за исключением некоторых моделей скрытого ношения) относятся: 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Сменные жесткие позвоночные накладки, маски защитные, перчатки защитные, локтевые (кольцевые) защитные накладки.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Шейно-плечевые накладки, паховые накладки, сменные жесткие защитные элементы (</w:t>
      </w:r>
      <w:proofErr w:type="spellStart"/>
      <w:r w:rsidRPr="007E2A59">
        <w:rPr>
          <w:rFonts w:ascii="Times New Roman" w:eastAsia="Batang" w:hAnsi="Times New Roman" w:cs="Times New Roman"/>
        </w:rPr>
        <w:t>бронепластины</w:t>
      </w:r>
      <w:proofErr w:type="spellEnd"/>
      <w:r w:rsidRPr="007E2A59">
        <w:rPr>
          <w:rFonts w:ascii="Times New Roman" w:eastAsia="Batang" w:hAnsi="Times New Roman" w:cs="Times New Roman"/>
        </w:rPr>
        <w:t>).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 xml:space="preserve">3. </w:t>
      </w:r>
      <w:proofErr w:type="spellStart"/>
      <w:r w:rsidRPr="007E2A59">
        <w:rPr>
          <w:rFonts w:ascii="Times New Roman" w:eastAsia="Batang" w:hAnsi="Times New Roman" w:cs="Times New Roman"/>
        </w:rPr>
        <w:t>Спецрадиостанции</w:t>
      </w:r>
      <w:proofErr w:type="spellEnd"/>
      <w:r w:rsidRPr="007E2A59">
        <w:rPr>
          <w:rFonts w:ascii="Times New Roman" w:eastAsia="Batang" w:hAnsi="Times New Roman" w:cs="Times New Roman"/>
        </w:rPr>
        <w:t xml:space="preserve"> бронированные, планшеты защитные (бронированные), сапоги специальные защитные.</w:t>
      </w:r>
    </w:p>
    <w:p w:rsidR="00EF3668" w:rsidRPr="007E2A59" w:rsidRDefault="00EF3668" w:rsidP="00EF3668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  <w:kern w:val="2"/>
        </w:rPr>
      </w:pPr>
      <w:r w:rsidRPr="007E2A59">
        <w:rPr>
          <w:rFonts w:ascii="Times New Roman" w:eastAsia="Batang" w:hAnsi="Times New Roman" w:cs="Times New Roman"/>
          <w:i/>
          <w:kern w:val="2"/>
        </w:rPr>
        <w:t>2</w:t>
      </w:r>
    </w:p>
    <w:p w:rsidR="00EF3668" w:rsidRPr="007E2A59" w:rsidRDefault="0014041F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107. </w:t>
      </w:r>
      <w:r w:rsidR="00EF3668" w:rsidRPr="007E2A59">
        <w:rPr>
          <w:rFonts w:ascii="Times New Roman" w:eastAsia="Batang" w:hAnsi="Times New Roman" w:cs="Times New Roman"/>
          <w:b/>
        </w:rPr>
        <w:t>В</w:t>
      </w:r>
      <w:r>
        <w:rPr>
          <w:rFonts w:ascii="Times New Roman" w:eastAsia="Batang" w:hAnsi="Times New Roman" w:cs="Times New Roman"/>
          <w:b/>
        </w:rPr>
        <w:t xml:space="preserve"> </w:t>
      </w:r>
      <w:r w:rsidR="00EF3668" w:rsidRPr="007E2A59">
        <w:rPr>
          <w:rFonts w:ascii="Times New Roman" w:eastAsia="Batang" w:hAnsi="Times New Roman" w:cs="Times New Roman"/>
          <w:b/>
        </w:rPr>
        <w:t>какой модели наручников, из числа разрешенных в частной охранной деятельности, используется соединительная цепочка?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БР-2М.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БОС.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БКС-1.</w:t>
      </w:r>
    </w:p>
    <w:p w:rsidR="00EF3668" w:rsidRPr="007E2A59" w:rsidRDefault="00EF3668" w:rsidP="00EF3668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  <w:kern w:val="2"/>
        </w:rPr>
      </w:pPr>
      <w:r w:rsidRPr="007E2A59">
        <w:rPr>
          <w:rFonts w:ascii="Times New Roman" w:eastAsia="Batang" w:hAnsi="Times New Roman" w:cs="Times New Roman"/>
          <w:i/>
          <w:kern w:val="2"/>
        </w:rPr>
        <w:t>3</w:t>
      </w:r>
    </w:p>
    <w:p w:rsidR="00EF3668" w:rsidRPr="007E2A59" w:rsidRDefault="0014041F" w:rsidP="00EF3668">
      <w:pPr>
        <w:tabs>
          <w:tab w:val="left" w:pos="1134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108. </w:t>
      </w:r>
      <w:r w:rsidR="00EF3668" w:rsidRPr="007E2A59">
        <w:rPr>
          <w:rFonts w:ascii="Times New Roman" w:eastAsia="Batang" w:hAnsi="Times New Roman" w:cs="Times New Roman"/>
          <w:b/>
        </w:rPr>
        <w:t xml:space="preserve">Какой класс защитной структуры </w:t>
      </w:r>
      <w:proofErr w:type="spellStart"/>
      <w:r w:rsidR="00EF3668" w:rsidRPr="007E2A59">
        <w:rPr>
          <w:rFonts w:ascii="Times New Roman" w:eastAsia="Batang" w:hAnsi="Times New Roman" w:cs="Times New Roman"/>
          <w:b/>
        </w:rPr>
        <w:t>бронеодежды</w:t>
      </w:r>
      <w:proofErr w:type="spellEnd"/>
      <w:r w:rsidR="00EF3668" w:rsidRPr="007E2A59">
        <w:rPr>
          <w:rFonts w:ascii="Times New Roman" w:eastAsia="Batang" w:hAnsi="Times New Roman" w:cs="Times New Roman"/>
          <w:b/>
        </w:rPr>
        <w:t xml:space="preserve"> (жилетов защитных) является минимально достаточным для защиты от огня из пистолета СР-1 (9-мм пистолета </w:t>
      </w:r>
      <w:proofErr w:type="spellStart"/>
      <w:r w:rsidR="00EF3668" w:rsidRPr="007E2A59">
        <w:rPr>
          <w:rFonts w:ascii="Times New Roman" w:eastAsia="Batang" w:hAnsi="Times New Roman" w:cs="Times New Roman"/>
          <w:b/>
        </w:rPr>
        <w:t>Сердюкова</w:t>
      </w:r>
      <w:proofErr w:type="spellEnd"/>
      <w:r w:rsidR="00EF3668" w:rsidRPr="007E2A59">
        <w:rPr>
          <w:rFonts w:ascii="Times New Roman" w:eastAsia="Batang" w:hAnsi="Times New Roman" w:cs="Times New Roman"/>
          <w:b/>
        </w:rPr>
        <w:t xml:space="preserve">) и пистолетов </w:t>
      </w:r>
      <w:proofErr w:type="gramStart"/>
      <w:r w:rsidR="00EF3668" w:rsidRPr="007E2A59">
        <w:rPr>
          <w:rFonts w:ascii="Times New Roman" w:eastAsia="Batang" w:hAnsi="Times New Roman" w:cs="Times New Roman"/>
          <w:b/>
        </w:rPr>
        <w:t>ТТ</w:t>
      </w:r>
      <w:proofErr w:type="gramEnd"/>
      <w:r w:rsidR="00EF3668" w:rsidRPr="007E2A59">
        <w:rPr>
          <w:rFonts w:ascii="Times New Roman" w:eastAsia="Batang" w:hAnsi="Times New Roman" w:cs="Times New Roman"/>
          <w:b/>
        </w:rPr>
        <w:t>, ПММ, ПСМ?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Основной класс защиты Бр</w:t>
      </w:r>
      <w:proofErr w:type="gramStart"/>
      <w:r w:rsidRPr="007E2A59">
        <w:rPr>
          <w:rFonts w:ascii="Times New Roman" w:eastAsia="Batang" w:hAnsi="Times New Roman" w:cs="Times New Roman"/>
        </w:rPr>
        <w:t>1</w:t>
      </w:r>
      <w:proofErr w:type="gramEnd"/>
      <w:r w:rsidRPr="007E2A59">
        <w:rPr>
          <w:rFonts w:ascii="Times New Roman" w:eastAsia="Batang" w:hAnsi="Times New Roman" w:cs="Times New Roman"/>
        </w:rPr>
        <w:t xml:space="preserve"> (класс защиты 1 по старой классификации).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Основной класс защиты Бр</w:t>
      </w:r>
      <w:proofErr w:type="gramStart"/>
      <w:r w:rsidRPr="007E2A59">
        <w:rPr>
          <w:rFonts w:ascii="Times New Roman" w:eastAsia="Batang" w:hAnsi="Times New Roman" w:cs="Times New Roman"/>
        </w:rPr>
        <w:t>2</w:t>
      </w:r>
      <w:proofErr w:type="gramEnd"/>
      <w:r w:rsidRPr="007E2A59">
        <w:rPr>
          <w:rFonts w:ascii="Times New Roman" w:eastAsia="Batang" w:hAnsi="Times New Roman" w:cs="Times New Roman"/>
        </w:rPr>
        <w:t xml:space="preserve"> (класс защиты 2 по старой классификации).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Основной класс защиты Бр3 (класс защиты 3 по старой классификации).</w:t>
      </w:r>
    </w:p>
    <w:p w:rsidR="00EF3668" w:rsidRPr="007E2A59" w:rsidRDefault="00EF3668" w:rsidP="00EF3668">
      <w:pPr>
        <w:widowControl w:val="0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  <w:kern w:val="2"/>
        </w:rPr>
      </w:pPr>
      <w:r w:rsidRPr="007E2A59">
        <w:rPr>
          <w:rFonts w:ascii="Times New Roman" w:eastAsia="Batang" w:hAnsi="Times New Roman" w:cs="Times New Roman"/>
          <w:i/>
          <w:kern w:val="2"/>
        </w:rPr>
        <w:t>2</w:t>
      </w:r>
    </w:p>
    <w:p w:rsidR="00EF3668" w:rsidRPr="007E2A59" w:rsidRDefault="0014041F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109.</w:t>
      </w:r>
      <w:r w:rsidR="00EF3668" w:rsidRPr="007E2A59">
        <w:rPr>
          <w:rFonts w:ascii="Times New Roman" w:eastAsia="Batang" w:hAnsi="Times New Roman" w:cs="Times New Roman"/>
          <w:b/>
        </w:rPr>
        <w:t xml:space="preserve"> Какая особенность не характерна для применения наручников </w:t>
      </w:r>
      <w:proofErr w:type="gramStart"/>
      <w:r w:rsidR="00EF3668" w:rsidRPr="007E2A59">
        <w:rPr>
          <w:rFonts w:ascii="Times New Roman" w:eastAsia="Batang" w:hAnsi="Times New Roman" w:cs="Times New Roman"/>
          <w:b/>
        </w:rPr>
        <w:t>БОС</w:t>
      </w:r>
      <w:proofErr w:type="gramEnd"/>
      <w:r w:rsidR="00EF3668" w:rsidRPr="007E2A59">
        <w:rPr>
          <w:rFonts w:ascii="Times New Roman" w:eastAsia="Batang" w:hAnsi="Times New Roman" w:cs="Times New Roman"/>
          <w:b/>
        </w:rPr>
        <w:t>, имеющих жесткую систему крепления браслетов между собой?</w:t>
      </w:r>
    </w:p>
    <w:p w:rsidR="00EF3668" w:rsidRPr="007E2A59" w:rsidRDefault="00EF3668" w:rsidP="00EF3668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Возможность мгновенной стыковки и расстыковки браслетов наручников между собой с помощью электромагнитного затвора.</w:t>
      </w:r>
    </w:p>
    <w:p w:rsidR="00EF3668" w:rsidRPr="007E2A59" w:rsidRDefault="00EF3668" w:rsidP="00EF3668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 xml:space="preserve">2. Сравнительно малое время надевания браслетов на оказывающего сопротивление правонарушителя. </w:t>
      </w:r>
    </w:p>
    <w:p w:rsidR="00EF3668" w:rsidRPr="007E2A59" w:rsidRDefault="00EF3668" w:rsidP="00EF3668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Снижение вероятности доступа к замкам браслетов и перевода зафиксированных рук правонарушителя из положения «сзади» в положение «спереди».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1</w:t>
      </w:r>
    </w:p>
    <w:p w:rsidR="00EF3668" w:rsidRPr="007E2A59" w:rsidRDefault="0014041F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110.</w:t>
      </w:r>
      <w:r w:rsidR="00EF3668" w:rsidRPr="007E2A59">
        <w:rPr>
          <w:rFonts w:ascii="Times New Roman" w:eastAsia="Batang" w:hAnsi="Times New Roman" w:cs="Times New Roman"/>
          <w:b/>
        </w:rPr>
        <w:t xml:space="preserve"> Какие из перечисленных ниже наручников не используются в частной охранной деятельности?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Наручники конвойные с соединительной цепочкой.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 xml:space="preserve">2. Наручники, предназначенные для стационарного крепления к стенам зданий. 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Пальцевые наручники.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i/>
        </w:rPr>
      </w:pPr>
      <w:r w:rsidRPr="007E2A59">
        <w:rPr>
          <w:rFonts w:ascii="Times New Roman" w:eastAsia="Batang" w:hAnsi="Times New Roman" w:cs="Times New Roman"/>
          <w:i/>
        </w:rPr>
        <w:t>3</w:t>
      </w:r>
    </w:p>
    <w:p w:rsidR="00EF3668" w:rsidRPr="007E2A59" w:rsidRDefault="0014041F" w:rsidP="00EF3668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111. </w:t>
      </w:r>
      <w:r w:rsidR="00EF3668" w:rsidRPr="007E2A59">
        <w:rPr>
          <w:rFonts w:ascii="Times New Roman" w:eastAsia="Batang" w:hAnsi="Times New Roman" w:cs="Times New Roman"/>
          <w:b/>
        </w:rPr>
        <w:t xml:space="preserve"> Перед надеванием наручников на правонарушителя необходимо:</w:t>
      </w:r>
    </w:p>
    <w:p w:rsidR="00EF3668" w:rsidRPr="007E2A59" w:rsidRDefault="00EF3668" w:rsidP="00EF3668">
      <w:pPr>
        <w:tabs>
          <w:tab w:val="left" w:pos="851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Подложить на запястья в тех местах, на которые будут надеваться наручники, ткань, салфетку или платок.</w:t>
      </w:r>
    </w:p>
    <w:p w:rsidR="00EF3668" w:rsidRPr="007E2A59" w:rsidRDefault="00EF3668" w:rsidP="00EF3668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Освободить запястья от одежды.</w:t>
      </w:r>
    </w:p>
    <w:p w:rsidR="00EF3668" w:rsidRPr="007E2A59" w:rsidRDefault="00EF3668" w:rsidP="00EF3668">
      <w:pPr>
        <w:tabs>
          <w:tab w:val="left" w:pos="851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Cs/>
          <w:iCs/>
        </w:rPr>
      </w:pPr>
      <w:r w:rsidRPr="007E2A59">
        <w:rPr>
          <w:rFonts w:ascii="Times New Roman" w:eastAsia="Batang" w:hAnsi="Times New Roman" w:cs="Times New Roman"/>
          <w:bCs/>
          <w:iCs/>
        </w:rPr>
        <w:t>3. Получить на применение наручников разрешение руководителя частной охранной организации.</w:t>
      </w:r>
    </w:p>
    <w:p w:rsidR="00EF3668" w:rsidRPr="007E2A59" w:rsidRDefault="00EF3668" w:rsidP="00EF3668">
      <w:pPr>
        <w:tabs>
          <w:tab w:val="left" w:pos="993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Cs/>
          <w:i/>
          <w:iCs/>
        </w:rPr>
      </w:pPr>
      <w:r w:rsidRPr="007E2A59">
        <w:rPr>
          <w:rFonts w:ascii="Times New Roman" w:eastAsia="Batang" w:hAnsi="Times New Roman" w:cs="Times New Roman"/>
          <w:bCs/>
          <w:i/>
          <w:iCs/>
        </w:rPr>
        <w:t>2</w:t>
      </w:r>
    </w:p>
    <w:p w:rsidR="00EF3668" w:rsidRPr="007E2A59" w:rsidRDefault="0014041F" w:rsidP="00EF3668">
      <w:pPr>
        <w:tabs>
          <w:tab w:val="left" w:pos="1134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112.</w:t>
      </w:r>
      <w:r w:rsidR="00EF3668" w:rsidRPr="007E2A59">
        <w:rPr>
          <w:rFonts w:ascii="Times New Roman" w:eastAsia="Batang" w:hAnsi="Times New Roman" w:cs="Times New Roman"/>
          <w:b/>
        </w:rPr>
        <w:t xml:space="preserve"> Какой класс защитной структуры </w:t>
      </w:r>
      <w:proofErr w:type="spellStart"/>
      <w:r w:rsidR="00EF3668" w:rsidRPr="007E2A59">
        <w:rPr>
          <w:rFonts w:ascii="Times New Roman" w:eastAsia="Batang" w:hAnsi="Times New Roman" w:cs="Times New Roman"/>
          <w:b/>
        </w:rPr>
        <w:t>бронеодежды</w:t>
      </w:r>
      <w:proofErr w:type="spellEnd"/>
      <w:r w:rsidR="00EF3668" w:rsidRPr="007E2A59">
        <w:rPr>
          <w:rFonts w:ascii="Times New Roman" w:eastAsia="Batang" w:hAnsi="Times New Roman" w:cs="Times New Roman"/>
          <w:b/>
        </w:rPr>
        <w:t xml:space="preserve"> (жилетов защитных) является минимально достаточным для защиты от огня из охотничьего ружья 12-го калибра 18,5 мм охотничьим патроном со свинцовым сердечником?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 Основной класс защиты Бр</w:t>
      </w:r>
      <w:proofErr w:type="gramStart"/>
      <w:r w:rsidRPr="007E2A59">
        <w:rPr>
          <w:rFonts w:ascii="Times New Roman" w:eastAsia="Batang" w:hAnsi="Times New Roman" w:cs="Times New Roman"/>
        </w:rPr>
        <w:t>1</w:t>
      </w:r>
      <w:proofErr w:type="gramEnd"/>
      <w:r w:rsidRPr="007E2A59">
        <w:rPr>
          <w:rFonts w:ascii="Times New Roman" w:eastAsia="Batang" w:hAnsi="Times New Roman" w:cs="Times New Roman"/>
        </w:rPr>
        <w:t xml:space="preserve"> (класс защиты 1 по старой классификации).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Основной класс защиты Бр</w:t>
      </w:r>
      <w:proofErr w:type="gramStart"/>
      <w:r w:rsidRPr="007E2A59">
        <w:rPr>
          <w:rFonts w:ascii="Times New Roman" w:eastAsia="Batang" w:hAnsi="Times New Roman" w:cs="Times New Roman"/>
        </w:rPr>
        <w:t>2</w:t>
      </w:r>
      <w:proofErr w:type="gramEnd"/>
      <w:r w:rsidRPr="007E2A59">
        <w:rPr>
          <w:rFonts w:ascii="Times New Roman" w:eastAsia="Batang" w:hAnsi="Times New Roman" w:cs="Times New Roman"/>
        </w:rPr>
        <w:t xml:space="preserve"> (класс защиты 2 по старой классификации).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Специальный класс защиты С</w:t>
      </w:r>
      <w:proofErr w:type="gramStart"/>
      <w:r w:rsidRPr="007E2A59">
        <w:rPr>
          <w:rFonts w:ascii="Times New Roman" w:eastAsia="Batang" w:hAnsi="Times New Roman" w:cs="Times New Roman"/>
        </w:rPr>
        <w:t>1</w:t>
      </w:r>
      <w:proofErr w:type="gramEnd"/>
      <w:r w:rsidRPr="007E2A59">
        <w:rPr>
          <w:rFonts w:ascii="Times New Roman" w:eastAsia="Batang" w:hAnsi="Times New Roman" w:cs="Times New Roman"/>
        </w:rPr>
        <w:t xml:space="preserve"> (класс защиты 2а по старой классификации).</w:t>
      </w:r>
    </w:p>
    <w:p w:rsidR="00635576" w:rsidRDefault="00EF3668" w:rsidP="00635576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Cs/>
          <w:i/>
          <w:iCs/>
        </w:rPr>
      </w:pPr>
      <w:r w:rsidRPr="007E2A59">
        <w:rPr>
          <w:rFonts w:ascii="Times New Roman" w:eastAsia="Batang" w:hAnsi="Times New Roman" w:cs="Times New Roman"/>
          <w:bCs/>
          <w:i/>
          <w:iCs/>
        </w:rPr>
        <w:t>3</w:t>
      </w:r>
    </w:p>
    <w:p w:rsidR="00635576" w:rsidRPr="00635576" w:rsidRDefault="00635576" w:rsidP="00635576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" w:firstLine="709"/>
        <w:jc w:val="center"/>
        <w:rPr>
          <w:rFonts w:ascii="Times New Roman" w:eastAsia="Batang" w:hAnsi="Times New Roman" w:cs="Times New Roman"/>
          <w:bCs/>
          <w:i/>
          <w:iCs/>
          <w:sz w:val="16"/>
          <w:szCs w:val="16"/>
        </w:rPr>
      </w:pPr>
      <w:r w:rsidRPr="00635576">
        <w:rPr>
          <w:rFonts w:ascii="Times New Roman" w:eastAsia="Batang" w:hAnsi="Times New Roman" w:cs="Times New Roman"/>
          <w:b/>
          <w:bCs/>
          <w:iCs/>
          <w:sz w:val="16"/>
          <w:szCs w:val="16"/>
        </w:rPr>
        <w:t>13</w:t>
      </w:r>
    </w:p>
    <w:p w:rsidR="00EF3668" w:rsidRPr="007E2A59" w:rsidRDefault="0014041F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lastRenderedPageBreak/>
        <w:t>113.</w:t>
      </w:r>
      <w:r w:rsidR="00EF3668" w:rsidRPr="007E2A59">
        <w:rPr>
          <w:rFonts w:ascii="Times New Roman" w:eastAsia="Batang" w:hAnsi="Times New Roman" w:cs="Times New Roman"/>
          <w:b/>
        </w:rPr>
        <w:t xml:space="preserve"> При ношении бронежилетов (жилетов защитных) скрытого ношения рекомендуется использовать одежду:</w:t>
      </w:r>
    </w:p>
    <w:p w:rsidR="00EF3668" w:rsidRPr="007E2A59" w:rsidRDefault="00EF3668" w:rsidP="00EF3668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1.</w:t>
      </w:r>
      <w:r w:rsidRPr="007E2A59">
        <w:rPr>
          <w:rFonts w:ascii="Times New Roman" w:eastAsia="Batang" w:hAnsi="Times New Roman" w:cs="Times New Roman"/>
        </w:rPr>
        <w:tab/>
        <w:t>Совпадающую по размеру с той, которую носит использующий бронежилет (жилет защитный) или одежду свободного покроя.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2. На 1-2 размера больше той, которую носит использующий бронежилет (жилет защитный) или одежду свободного покроя.</w:t>
      </w:r>
    </w:p>
    <w:p w:rsidR="00EF3668" w:rsidRPr="007E2A59" w:rsidRDefault="00EF3668" w:rsidP="00EF366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</w:rPr>
        <w:t>3. На 3-4 размера больше той, которую носит использующий бронежилет (жилет защитный) или одежду свободного покроя.</w:t>
      </w:r>
    </w:p>
    <w:p w:rsidR="00986868" w:rsidRPr="00635576" w:rsidRDefault="00EF3668" w:rsidP="0063557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right="-57" w:firstLine="709"/>
        <w:jc w:val="both"/>
        <w:rPr>
          <w:rFonts w:ascii="Times New Roman" w:eastAsia="Batang" w:hAnsi="Times New Roman" w:cs="Times New Roman"/>
        </w:rPr>
      </w:pPr>
      <w:r w:rsidRPr="007E2A59">
        <w:rPr>
          <w:rFonts w:ascii="Times New Roman" w:eastAsia="Batang" w:hAnsi="Times New Roman" w:cs="Times New Roman"/>
          <w:i/>
        </w:rPr>
        <w:t>2</w:t>
      </w:r>
    </w:p>
    <w:p w:rsidR="00EF3668" w:rsidRPr="007E2A59" w:rsidRDefault="00EF3668" w:rsidP="00EF3668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right="-57"/>
        <w:jc w:val="center"/>
        <w:rPr>
          <w:rFonts w:ascii="Times New Roman" w:eastAsia="Batang" w:hAnsi="Times New Roman" w:cs="Times New Roman"/>
          <w:b/>
          <w:bCs/>
        </w:rPr>
      </w:pPr>
      <w:r w:rsidRPr="007E2A59">
        <w:rPr>
          <w:rFonts w:ascii="Times New Roman" w:eastAsia="Batang" w:hAnsi="Times New Roman" w:cs="Times New Roman"/>
          <w:b/>
          <w:bCs/>
        </w:rPr>
        <w:t xml:space="preserve">Раздел 6. Вопросы по противодействию терроризму </w:t>
      </w:r>
    </w:p>
    <w:p w:rsidR="00EF3668" w:rsidRPr="007E2A59" w:rsidRDefault="00EF3668" w:rsidP="00EF3668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right="-57"/>
        <w:jc w:val="center"/>
        <w:rPr>
          <w:rFonts w:ascii="Times New Roman" w:eastAsia="Batang" w:hAnsi="Times New Roman" w:cs="Times New Roman"/>
        </w:rPr>
      </w:pPr>
    </w:p>
    <w:p w:rsidR="00EF3668" w:rsidRPr="007E2A59" w:rsidRDefault="0014041F" w:rsidP="00EF3668">
      <w:pPr>
        <w:pStyle w:val="a3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 w:firstLine="709"/>
        <w:rPr>
          <w:rFonts w:ascii="Times New Roman" w:eastAsia="Batang" w:hAnsi="Times New Roman"/>
          <w:b/>
        </w:rPr>
      </w:pPr>
      <w:r>
        <w:rPr>
          <w:rFonts w:ascii="Times New Roman" w:eastAsia="Batang" w:hAnsi="Times New Roman"/>
          <w:b/>
        </w:rPr>
        <w:t>114.</w:t>
      </w:r>
      <w:bookmarkStart w:id="0" w:name="_GoBack"/>
      <w:bookmarkEnd w:id="0"/>
      <w:r w:rsidR="00EF3668" w:rsidRPr="007E2A59">
        <w:rPr>
          <w:rFonts w:ascii="Times New Roman" w:eastAsia="Batang" w:hAnsi="Times New Roman"/>
          <w:b/>
        </w:rPr>
        <w:t xml:space="preserve"> В чем состоит особенность действий охранника 4 разряда в ходе противодействия террористическим угрозам? (4 разряд)</w:t>
      </w:r>
    </w:p>
    <w:p w:rsidR="00EF3668" w:rsidRPr="007E2A59" w:rsidRDefault="00EF3668" w:rsidP="00EF3668">
      <w:pPr>
        <w:pStyle w:val="a3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 w:firstLine="709"/>
        <w:rPr>
          <w:rFonts w:ascii="Times New Roman" w:eastAsia="Batang" w:hAnsi="Times New Roman"/>
        </w:rPr>
      </w:pPr>
      <w:r w:rsidRPr="007E2A59">
        <w:rPr>
          <w:rFonts w:ascii="Times New Roman" w:eastAsia="Batang" w:hAnsi="Times New Roman"/>
        </w:rPr>
        <w:t>1. В связи с возможным наличием у охранника специальных средств, необходимо понимать, что в ситуации противодействия террористическим угрозам их применять категорически запрещается.</w:t>
      </w:r>
    </w:p>
    <w:p w:rsidR="00EF3668" w:rsidRPr="007E2A59" w:rsidRDefault="00EF3668" w:rsidP="00EF3668">
      <w:pPr>
        <w:pStyle w:val="a3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 w:firstLine="709"/>
        <w:rPr>
          <w:rFonts w:ascii="Times New Roman" w:eastAsia="Batang" w:hAnsi="Times New Roman"/>
        </w:rPr>
      </w:pPr>
      <w:r w:rsidRPr="007E2A59">
        <w:rPr>
          <w:rFonts w:ascii="Times New Roman" w:eastAsia="Batang" w:hAnsi="Times New Roman"/>
        </w:rPr>
        <w:t>2. Каких-либо особенностей действий для охранника 4 разряда в ходе противодействия террористическим угрозам не усматривается.</w:t>
      </w:r>
    </w:p>
    <w:p w:rsidR="00EF3668" w:rsidRPr="007E2A59" w:rsidRDefault="00EF3668" w:rsidP="00EF3668">
      <w:pPr>
        <w:pStyle w:val="a3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 w:firstLine="709"/>
        <w:rPr>
          <w:rFonts w:ascii="Times New Roman" w:eastAsia="Batang" w:hAnsi="Times New Roman"/>
        </w:rPr>
      </w:pPr>
      <w:r w:rsidRPr="007E2A59">
        <w:rPr>
          <w:rFonts w:ascii="Times New Roman" w:eastAsia="Batang" w:hAnsi="Times New Roman"/>
        </w:rPr>
        <w:t>3.В связи с возможным наличием у охранника специальных средств необходимо дополнительно прогнозировать эффективность, а также возможные положительные и отрицательные последствия от их применения с учетом опасности террористической угрозы.</w:t>
      </w:r>
    </w:p>
    <w:p w:rsidR="00EF3668" w:rsidRDefault="00EF3668" w:rsidP="00EF3668">
      <w:pPr>
        <w:pStyle w:val="a3"/>
        <w:spacing w:after="0" w:line="240" w:lineRule="auto"/>
        <w:ind w:left="0" w:right="-57" w:firstLine="709"/>
        <w:rPr>
          <w:rFonts w:ascii="Times New Roman" w:eastAsia="Batang" w:hAnsi="Times New Roman"/>
          <w:i/>
        </w:rPr>
      </w:pPr>
      <w:r w:rsidRPr="007E2A59">
        <w:rPr>
          <w:rFonts w:ascii="Times New Roman" w:eastAsia="Batang" w:hAnsi="Times New Roman"/>
          <w:i/>
        </w:rPr>
        <w:t>3</w:t>
      </w:r>
    </w:p>
    <w:p w:rsidR="00635576" w:rsidRDefault="00635576" w:rsidP="00EF3668">
      <w:pPr>
        <w:pStyle w:val="a3"/>
        <w:spacing w:after="0" w:line="240" w:lineRule="auto"/>
        <w:ind w:left="0" w:right="-57" w:firstLine="709"/>
        <w:rPr>
          <w:rFonts w:ascii="Times New Roman" w:eastAsia="Batang" w:hAnsi="Times New Roman"/>
          <w:i/>
        </w:rPr>
      </w:pPr>
    </w:p>
    <w:p w:rsidR="00635576" w:rsidRDefault="00635576" w:rsidP="00EF3668">
      <w:pPr>
        <w:pStyle w:val="a3"/>
        <w:spacing w:after="0" w:line="240" w:lineRule="auto"/>
        <w:ind w:left="0" w:right="-57" w:firstLine="709"/>
        <w:rPr>
          <w:rFonts w:ascii="Times New Roman" w:eastAsia="Batang" w:hAnsi="Times New Roman"/>
          <w:i/>
        </w:rPr>
      </w:pPr>
    </w:p>
    <w:p w:rsidR="00635576" w:rsidRDefault="00635576" w:rsidP="00EF3668">
      <w:pPr>
        <w:pStyle w:val="a3"/>
        <w:spacing w:after="0" w:line="240" w:lineRule="auto"/>
        <w:ind w:left="0" w:right="-57" w:firstLine="709"/>
        <w:rPr>
          <w:rFonts w:ascii="Times New Roman" w:eastAsia="Batang" w:hAnsi="Times New Roman"/>
          <w:i/>
        </w:rPr>
      </w:pPr>
    </w:p>
    <w:p w:rsidR="00635576" w:rsidRDefault="00635576" w:rsidP="00EF3668">
      <w:pPr>
        <w:pStyle w:val="a3"/>
        <w:spacing w:after="0" w:line="240" w:lineRule="auto"/>
        <w:ind w:left="0" w:right="-57" w:firstLine="709"/>
        <w:rPr>
          <w:rFonts w:ascii="Times New Roman" w:eastAsia="Batang" w:hAnsi="Times New Roman"/>
          <w:i/>
        </w:rPr>
      </w:pPr>
    </w:p>
    <w:p w:rsidR="00635576" w:rsidRDefault="00635576" w:rsidP="00EF3668">
      <w:pPr>
        <w:pStyle w:val="a3"/>
        <w:spacing w:after="0" w:line="240" w:lineRule="auto"/>
        <w:ind w:left="0" w:right="-57" w:firstLine="709"/>
        <w:rPr>
          <w:rFonts w:ascii="Times New Roman" w:eastAsia="Batang" w:hAnsi="Times New Roman"/>
          <w:i/>
        </w:rPr>
      </w:pPr>
    </w:p>
    <w:p w:rsidR="00635576" w:rsidRDefault="00635576" w:rsidP="00EF3668">
      <w:pPr>
        <w:pStyle w:val="a3"/>
        <w:spacing w:after="0" w:line="240" w:lineRule="auto"/>
        <w:ind w:left="0" w:right="-57" w:firstLine="709"/>
        <w:rPr>
          <w:rFonts w:ascii="Times New Roman" w:eastAsia="Batang" w:hAnsi="Times New Roman"/>
          <w:i/>
        </w:rPr>
      </w:pPr>
    </w:p>
    <w:p w:rsidR="00635576" w:rsidRDefault="00635576" w:rsidP="00EF3668">
      <w:pPr>
        <w:pStyle w:val="a3"/>
        <w:spacing w:after="0" w:line="240" w:lineRule="auto"/>
        <w:ind w:left="0" w:right="-57" w:firstLine="709"/>
        <w:rPr>
          <w:rFonts w:ascii="Times New Roman" w:eastAsia="Batang" w:hAnsi="Times New Roman"/>
          <w:i/>
        </w:rPr>
      </w:pPr>
    </w:p>
    <w:p w:rsidR="00635576" w:rsidRDefault="00635576" w:rsidP="00EF3668">
      <w:pPr>
        <w:pStyle w:val="a3"/>
        <w:spacing w:after="0" w:line="240" w:lineRule="auto"/>
        <w:ind w:left="0" w:right="-57" w:firstLine="709"/>
        <w:rPr>
          <w:rFonts w:ascii="Times New Roman" w:eastAsia="Batang" w:hAnsi="Times New Roman"/>
          <w:i/>
        </w:rPr>
      </w:pPr>
    </w:p>
    <w:p w:rsidR="00635576" w:rsidRPr="00635576" w:rsidRDefault="00635576" w:rsidP="00635576">
      <w:pPr>
        <w:pStyle w:val="a3"/>
        <w:spacing w:after="0" w:line="240" w:lineRule="auto"/>
        <w:ind w:left="0" w:right="-57" w:firstLine="709"/>
        <w:jc w:val="center"/>
        <w:rPr>
          <w:rFonts w:ascii="Times New Roman" w:eastAsia="Batang" w:hAnsi="Times New Roman"/>
          <w:b/>
        </w:rPr>
      </w:pPr>
      <w:r>
        <w:rPr>
          <w:rFonts w:ascii="Times New Roman" w:eastAsia="Batang" w:hAnsi="Times New Roman"/>
          <w:b/>
        </w:rPr>
        <w:t>14</w:t>
      </w:r>
    </w:p>
    <w:p w:rsidR="00E62EFD" w:rsidRPr="00EF3668" w:rsidRDefault="00E62EFD" w:rsidP="00EF3668">
      <w:pPr>
        <w:spacing w:after="0" w:line="240" w:lineRule="auto"/>
        <w:rPr>
          <w:rFonts w:ascii="Times New Roman" w:hAnsi="Times New Roman" w:cs="Times New Roman"/>
        </w:rPr>
      </w:pPr>
    </w:p>
    <w:sectPr w:rsidR="00E62EFD" w:rsidRPr="00EF3668" w:rsidSect="00EF3668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E0FB5"/>
    <w:multiLevelType w:val="multilevel"/>
    <w:tmpl w:val="83C218D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668"/>
    <w:rsid w:val="0014041F"/>
    <w:rsid w:val="00236AAE"/>
    <w:rsid w:val="00635576"/>
    <w:rsid w:val="007E2A59"/>
    <w:rsid w:val="00986868"/>
    <w:rsid w:val="00B127E5"/>
    <w:rsid w:val="00E15C97"/>
    <w:rsid w:val="00E62EFD"/>
    <w:rsid w:val="00E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3668"/>
    <w:pPr>
      <w:keepNext/>
      <w:tabs>
        <w:tab w:val="num" w:pos="0"/>
      </w:tabs>
      <w:suppressAutoHyphens/>
      <w:spacing w:after="0" w:line="36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66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qFormat/>
    <w:rsid w:val="00EF3668"/>
    <w:pPr>
      <w:suppressAutoHyphens/>
      <w:ind w:left="720"/>
      <w:jc w:val="both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975EE-FBEB-4DFA-A851-3834A3A0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14</Pages>
  <Words>6303</Words>
  <Characters>35932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Камимль</dc:creator>
  <cp:keywords/>
  <dc:description/>
  <cp:lastModifiedBy>Регина</cp:lastModifiedBy>
  <cp:revision>8</cp:revision>
  <cp:lastPrinted>2021-01-26T12:25:00Z</cp:lastPrinted>
  <dcterms:created xsi:type="dcterms:W3CDTF">2021-01-26T12:22:00Z</dcterms:created>
  <dcterms:modified xsi:type="dcterms:W3CDTF">2022-01-12T04:58:00Z</dcterms:modified>
</cp:coreProperties>
</file>